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12B2" w:rsidRPr="00FF7E97" w:rsidRDefault="003312B2">
      <w:pPr>
        <w:pStyle w:val="Topptekst"/>
        <w:rPr>
          <w:rFonts w:ascii="Arial" w:hAnsi="Arial" w:cs="Arial"/>
          <w:lang w:val="en-GB"/>
        </w:rPr>
      </w:pPr>
    </w:p>
    <w:p w:rsidR="003312B2" w:rsidRPr="00FF7E97" w:rsidRDefault="003312B2">
      <w:pPr>
        <w:rPr>
          <w:rFonts w:ascii="Arial" w:hAnsi="Arial" w:cs="Arial"/>
          <w:lang w:val="en-GB"/>
        </w:rPr>
      </w:pPr>
    </w:p>
    <w:p w:rsidR="003312B2" w:rsidRPr="00FF7E97" w:rsidRDefault="003312B2">
      <w:pPr>
        <w:rPr>
          <w:rFonts w:ascii="Arial" w:hAnsi="Arial" w:cs="Arial"/>
          <w:lang w:val="en-GB"/>
        </w:rPr>
      </w:pPr>
    </w:p>
    <w:p w:rsidR="003312B2" w:rsidRPr="00FF7E97" w:rsidRDefault="003312B2">
      <w:pPr>
        <w:rPr>
          <w:rFonts w:ascii="Arial" w:hAnsi="Arial" w:cs="Arial"/>
          <w:lang w:val="en-GB"/>
        </w:rPr>
      </w:pPr>
    </w:p>
    <w:p w:rsidR="003312B2" w:rsidRPr="00FF7E97" w:rsidRDefault="003312B2">
      <w:pPr>
        <w:rPr>
          <w:rFonts w:ascii="Arial" w:hAnsi="Arial" w:cs="Arial"/>
          <w:lang w:val="en-GB"/>
        </w:rPr>
      </w:pPr>
    </w:p>
    <w:p w:rsidR="003312B2" w:rsidRPr="00FF7E97" w:rsidRDefault="003312B2">
      <w:pPr>
        <w:rPr>
          <w:rFonts w:ascii="Arial" w:hAnsi="Arial" w:cs="Arial"/>
          <w:lang w:val="en-GB"/>
        </w:rPr>
      </w:pPr>
    </w:p>
    <w:p w:rsidR="003312B2" w:rsidRPr="00FF7E97" w:rsidRDefault="003312B2">
      <w:pPr>
        <w:rPr>
          <w:rFonts w:ascii="Arial" w:hAnsi="Arial" w:cs="Arial"/>
          <w:lang w:val="en-GB"/>
        </w:rPr>
      </w:pPr>
    </w:p>
    <w:p w:rsidR="003312B2" w:rsidRPr="00FF7E97" w:rsidRDefault="003312B2">
      <w:pPr>
        <w:rPr>
          <w:rFonts w:ascii="Arial" w:hAnsi="Arial" w:cs="Arial"/>
          <w:lang w:val="en-GB"/>
        </w:rPr>
      </w:pPr>
    </w:p>
    <w:p w:rsidR="00FF7E97" w:rsidRPr="00A62DDE" w:rsidRDefault="00FF7E97" w:rsidP="004C3C2D">
      <w:pPr>
        <w:ind w:left="5103" w:right="1417"/>
        <w:jc w:val="center"/>
        <w:rPr>
          <w:rFonts w:ascii="Arial" w:hAnsi="Arial" w:cs="Arial"/>
          <w:b/>
        </w:rPr>
      </w:pPr>
      <w:bookmarkStart w:id="0" w:name="Frapnum"/>
      <w:bookmarkEnd w:id="0"/>
    </w:p>
    <w:p w:rsidR="00FF7E97" w:rsidRPr="00B90B01" w:rsidRDefault="00FF7E97" w:rsidP="004C3C2D">
      <w:pPr>
        <w:tabs>
          <w:tab w:val="left" w:pos="9072"/>
        </w:tabs>
        <w:ind w:left="5103" w:right="1558"/>
        <w:jc w:val="center"/>
        <w:rPr>
          <w:rFonts w:ascii="Arial" w:hAnsi="Arial" w:cs="Arial"/>
          <w:b/>
          <w:lang w:val="en-US"/>
        </w:rPr>
      </w:pPr>
      <w:r w:rsidRPr="00B90B01">
        <w:rPr>
          <w:rFonts w:ascii="Arial" w:hAnsi="Arial" w:cs="Arial"/>
          <w:b/>
          <w:lang w:val="en-US"/>
        </w:rPr>
        <w:t>NGU REPORT</w:t>
      </w:r>
      <w:r w:rsidR="0073640B">
        <w:rPr>
          <w:rFonts w:ascii="Arial" w:hAnsi="Arial" w:cs="Arial"/>
          <w:b/>
          <w:lang w:val="en-US"/>
        </w:rPr>
        <w:t xml:space="preserve"> 2015.0</w:t>
      </w:r>
      <w:r w:rsidR="00172986">
        <w:rPr>
          <w:rFonts w:ascii="Arial" w:hAnsi="Arial" w:cs="Arial"/>
          <w:b/>
          <w:lang w:val="en-US"/>
        </w:rPr>
        <w:t>07</w:t>
      </w:r>
    </w:p>
    <w:p w:rsidR="00FF7E97" w:rsidRPr="00B90B01" w:rsidRDefault="00FF7E97" w:rsidP="004C3C2D">
      <w:pPr>
        <w:ind w:left="5103" w:right="1417"/>
        <w:jc w:val="center"/>
        <w:rPr>
          <w:rFonts w:ascii="Arial" w:hAnsi="Arial" w:cs="Arial"/>
          <w:b/>
          <w:lang w:val="en-US"/>
        </w:rPr>
      </w:pPr>
    </w:p>
    <w:p w:rsidR="00FF7E97" w:rsidRPr="00B90B01" w:rsidRDefault="001B3B25" w:rsidP="004C3C2D">
      <w:pPr>
        <w:ind w:left="5103" w:right="1417"/>
        <w:jc w:val="center"/>
        <w:rPr>
          <w:rFonts w:ascii="Arial" w:hAnsi="Arial" w:cs="Arial"/>
          <w:lang w:val="en-US"/>
        </w:rPr>
      </w:pPr>
      <w:r w:rsidRPr="001B3B25">
        <w:rPr>
          <w:rFonts w:ascii="Arial" w:hAnsi="Arial" w:cs="Arial"/>
          <w:b/>
          <w:noProof/>
        </w:rPr>
        <w:pict>
          <v:shapetype id="_x0000_t32" coordsize="21600,21600" o:spt="32" o:oned="t" path="m,l21600,21600e" filled="f">
            <v:path arrowok="t" fillok="f" o:connecttype="none"/>
            <o:lock v:ext="edit" shapetype="t"/>
          </v:shapetype>
          <v:shape id="_x0000_s1028" type="#_x0000_t32" style="position:absolute;left:0;text-align:left;margin-left:250.7pt;margin-top:-.1pt;width:202.5pt;height:.05pt;z-index:251657728" o:connectortype="straight" strokecolor="#e63b16" strokeweight=".33pt"/>
        </w:pict>
      </w:r>
    </w:p>
    <w:p w:rsidR="004C3C2D" w:rsidRDefault="000007A6" w:rsidP="004C3C2D">
      <w:pPr>
        <w:ind w:left="5103" w:right="1417"/>
        <w:jc w:val="center"/>
        <w:rPr>
          <w:rFonts w:ascii="Arial" w:hAnsi="Arial" w:cs="Arial"/>
          <w:szCs w:val="24"/>
          <w:lang w:val="en-US"/>
        </w:rPr>
      </w:pPr>
      <w:bookmarkStart w:id="1" w:name="Ftittel"/>
      <w:bookmarkEnd w:id="1"/>
      <w:r>
        <w:rPr>
          <w:rFonts w:ascii="Arial" w:hAnsi="Arial" w:cs="Arial"/>
          <w:szCs w:val="24"/>
          <w:lang w:val="en-US"/>
        </w:rPr>
        <w:t>Helicopter</w:t>
      </w:r>
      <w:r w:rsidR="004C0088">
        <w:rPr>
          <w:rFonts w:ascii="Arial" w:hAnsi="Arial" w:cs="Arial"/>
          <w:szCs w:val="24"/>
          <w:lang w:val="en-US"/>
        </w:rPr>
        <w:t>-</w:t>
      </w:r>
      <w:r w:rsidR="00B90B01" w:rsidRPr="000007A6">
        <w:rPr>
          <w:rFonts w:ascii="Arial" w:hAnsi="Arial" w:cs="Arial"/>
          <w:szCs w:val="24"/>
          <w:lang w:val="en-US"/>
        </w:rPr>
        <w:t xml:space="preserve">borne </w:t>
      </w:r>
      <w:r>
        <w:rPr>
          <w:rFonts w:ascii="Arial" w:hAnsi="Arial" w:cs="Arial"/>
          <w:szCs w:val="24"/>
          <w:lang w:val="en-US"/>
        </w:rPr>
        <w:t>magnetic and radiometric geophysical s</w:t>
      </w:r>
      <w:r w:rsidR="00B90B01" w:rsidRPr="000007A6">
        <w:rPr>
          <w:rFonts w:ascii="Arial" w:hAnsi="Arial" w:cs="Arial"/>
          <w:szCs w:val="24"/>
          <w:lang w:val="en-US"/>
        </w:rPr>
        <w:t xml:space="preserve">urvey in </w:t>
      </w:r>
      <w:proofErr w:type="spellStart"/>
      <w:r w:rsidR="00172986">
        <w:rPr>
          <w:rFonts w:ascii="Arial" w:hAnsi="Arial" w:cs="Arial"/>
          <w:szCs w:val="24"/>
          <w:lang w:val="en-US"/>
        </w:rPr>
        <w:t>Kvinesdal</w:t>
      </w:r>
      <w:proofErr w:type="spellEnd"/>
      <w:r w:rsidR="00172986">
        <w:rPr>
          <w:rFonts w:ascii="Arial" w:hAnsi="Arial" w:cs="Arial"/>
          <w:szCs w:val="24"/>
          <w:lang w:val="en-US"/>
        </w:rPr>
        <w:t xml:space="preserve"> and </w:t>
      </w:r>
      <w:proofErr w:type="spellStart"/>
      <w:r w:rsidR="00172986">
        <w:rPr>
          <w:rFonts w:ascii="Arial" w:hAnsi="Arial" w:cs="Arial"/>
          <w:szCs w:val="24"/>
          <w:lang w:val="en-US"/>
        </w:rPr>
        <w:t>Sirdal</w:t>
      </w:r>
      <w:proofErr w:type="spellEnd"/>
      <w:r w:rsidR="004C3C2D">
        <w:rPr>
          <w:rFonts w:ascii="Arial" w:hAnsi="Arial" w:cs="Arial"/>
          <w:szCs w:val="24"/>
          <w:lang w:val="en-US"/>
        </w:rPr>
        <w:t xml:space="preserve"> area</w:t>
      </w:r>
      <w:r>
        <w:rPr>
          <w:rFonts w:ascii="Arial" w:hAnsi="Arial" w:cs="Arial"/>
          <w:szCs w:val="24"/>
          <w:lang w:val="en-US"/>
        </w:rPr>
        <w:t xml:space="preserve">, </w:t>
      </w:r>
    </w:p>
    <w:p w:rsidR="00F03108" w:rsidRPr="000007A6" w:rsidRDefault="00172986" w:rsidP="004C3C2D">
      <w:pPr>
        <w:ind w:left="5103" w:right="1417"/>
        <w:jc w:val="center"/>
        <w:rPr>
          <w:rFonts w:ascii="Arial" w:hAnsi="Arial" w:cs="Arial"/>
          <w:szCs w:val="24"/>
          <w:lang w:val="en-US"/>
        </w:rPr>
      </w:pPr>
      <w:r>
        <w:rPr>
          <w:rFonts w:ascii="Arial" w:hAnsi="Arial" w:cs="Arial"/>
          <w:szCs w:val="24"/>
          <w:lang w:val="en-US"/>
        </w:rPr>
        <w:t>Vest-</w:t>
      </w:r>
      <w:proofErr w:type="spellStart"/>
      <w:r>
        <w:rPr>
          <w:rFonts w:ascii="Arial" w:hAnsi="Arial" w:cs="Arial"/>
          <w:szCs w:val="24"/>
          <w:lang w:val="en-US"/>
        </w:rPr>
        <w:t>Agder</w:t>
      </w:r>
      <w:proofErr w:type="spellEnd"/>
      <w:r w:rsidR="004C3C2D">
        <w:rPr>
          <w:rFonts w:ascii="Arial" w:hAnsi="Arial" w:cs="Arial"/>
          <w:szCs w:val="24"/>
          <w:lang w:val="en-US"/>
        </w:rPr>
        <w:t xml:space="preserve"> and </w:t>
      </w:r>
      <w:proofErr w:type="spellStart"/>
      <w:r w:rsidR="004C3C2D">
        <w:rPr>
          <w:rFonts w:ascii="Arial" w:hAnsi="Arial" w:cs="Arial"/>
          <w:szCs w:val="24"/>
          <w:lang w:val="en-US"/>
        </w:rPr>
        <w:t>Rogaland</w:t>
      </w:r>
      <w:proofErr w:type="spellEnd"/>
    </w:p>
    <w:p w:rsidR="00726F42" w:rsidRPr="004C0088" w:rsidRDefault="00726F42" w:rsidP="00FF7E97">
      <w:pPr>
        <w:ind w:left="5103" w:right="1275"/>
        <w:jc w:val="center"/>
        <w:rPr>
          <w:rFonts w:ascii="Arial" w:hAnsi="Arial" w:cs="Arial"/>
          <w:szCs w:val="24"/>
          <w:lang w:val="en-US"/>
        </w:rPr>
      </w:pPr>
    </w:p>
    <w:p w:rsidR="003312B2" w:rsidRDefault="003312B2" w:rsidP="00FF7E97">
      <w:pPr>
        <w:tabs>
          <w:tab w:val="left" w:pos="-1417"/>
        </w:tabs>
        <w:spacing w:line="192" w:lineRule="auto"/>
        <w:ind w:left="1276"/>
        <w:rPr>
          <w:rFonts w:ascii="Arial" w:hAnsi="Arial" w:cs="Arial"/>
          <w:sz w:val="68"/>
          <w:szCs w:val="68"/>
          <w:lang w:val="en-GB"/>
        </w:rPr>
      </w:pPr>
      <w:r>
        <w:rPr>
          <w:lang w:val="en-GB"/>
        </w:rPr>
        <w:br w:type="page"/>
      </w:r>
      <w:r w:rsidR="001B3B25" w:rsidRPr="001B3B25">
        <w:rPr>
          <w:rFonts w:ascii="Arial" w:hAnsi="Arial" w:cs="Arial"/>
          <w:b/>
          <w:noProof/>
          <w:sz w:val="68"/>
          <w:szCs w:val="68"/>
        </w:rPr>
        <w:lastRenderedPageBreak/>
        <w:pict>
          <v:rect id="_x0000_s1029" style="position:absolute;left:0;text-align:left;margin-left:416.5pt;margin-top:28.4pt;width:151.75pt;height:43.6pt;z-index:-251657728;mso-position-horizontal-relative:page;mso-position-vertical-relative:page" o:allowincell="f" strokecolor="#e63b16" strokeweight=".33pt">
            <v:textbox style="mso-next-textbox:#_x0000_s1029" inset="0,0,0,0">
              <w:txbxContent>
                <w:p w:rsidR="002528A2" w:rsidRPr="006911A2" w:rsidRDefault="002528A2" w:rsidP="00FF7E97">
                  <w:pPr>
                    <w:tabs>
                      <w:tab w:val="left" w:pos="3600"/>
                      <w:tab w:val="left" w:pos="4320"/>
                      <w:tab w:val="left" w:pos="5040"/>
                    </w:tabs>
                    <w:spacing w:line="192" w:lineRule="auto"/>
                    <w:rPr>
                      <w:rFonts w:ascii="Arial" w:hAnsi="Arial" w:cs="Arial"/>
                      <w:sz w:val="8"/>
                      <w:szCs w:val="8"/>
                      <w:lang w:val="en-US"/>
                    </w:rPr>
                  </w:pPr>
                  <w:r w:rsidRPr="006911A2">
                    <w:rPr>
                      <w:rFonts w:ascii="Arial" w:hAnsi="Arial" w:cs="Arial"/>
                      <w:sz w:val="4"/>
                      <w:szCs w:val="4"/>
                      <w:lang w:val="en-US"/>
                    </w:rPr>
                    <w:t xml:space="preserve"> </w:t>
                  </w:r>
                </w:p>
                <w:p w:rsidR="002528A2" w:rsidRPr="00B67255" w:rsidRDefault="002528A2" w:rsidP="00FF7E97">
                  <w:pPr>
                    <w:tabs>
                      <w:tab w:val="left" w:pos="3600"/>
                      <w:tab w:val="left" w:pos="4320"/>
                      <w:tab w:val="left" w:pos="5040"/>
                    </w:tabs>
                    <w:spacing w:line="192" w:lineRule="auto"/>
                    <w:rPr>
                      <w:rFonts w:ascii="Arial" w:hAnsi="Arial" w:cs="Arial"/>
                      <w:sz w:val="20"/>
                      <w:lang w:val="en-US"/>
                    </w:rPr>
                  </w:pPr>
                  <w:r w:rsidRPr="006911A2">
                    <w:rPr>
                      <w:rFonts w:ascii="Arial" w:hAnsi="Arial" w:cs="Arial"/>
                      <w:sz w:val="20"/>
                      <w:lang w:val="en-US"/>
                    </w:rPr>
                    <w:t xml:space="preserve"> </w:t>
                  </w:r>
                  <w:r w:rsidRPr="00B67255">
                    <w:rPr>
                      <w:rFonts w:ascii="Arial" w:hAnsi="Arial" w:cs="Arial"/>
                      <w:sz w:val="20"/>
                      <w:lang w:val="en-US"/>
                    </w:rPr>
                    <w:t>Geological Survey of Norway</w:t>
                  </w:r>
                </w:p>
                <w:p w:rsidR="002528A2" w:rsidRPr="00B67255" w:rsidRDefault="002528A2" w:rsidP="00FF7E97">
                  <w:pPr>
                    <w:tabs>
                      <w:tab w:val="left" w:pos="3600"/>
                      <w:tab w:val="left" w:pos="4320"/>
                      <w:tab w:val="left" w:pos="5040"/>
                    </w:tabs>
                    <w:spacing w:line="192" w:lineRule="auto"/>
                    <w:rPr>
                      <w:rFonts w:ascii="Arial" w:hAnsi="Arial" w:cs="Arial"/>
                      <w:sz w:val="20"/>
                      <w:lang w:val="en-US"/>
                    </w:rPr>
                  </w:pPr>
                  <w:r w:rsidRPr="00B67255">
                    <w:rPr>
                      <w:rFonts w:ascii="Arial" w:hAnsi="Arial" w:cs="Arial"/>
                      <w:sz w:val="20"/>
                      <w:lang w:val="en-US"/>
                    </w:rPr>
                    <w:t xml:space="preserve"> P.O.Box 6315 Sluppen</w:t>
                  </w:r>
                </w:p>
                <w:p w:rsidR="002528A2" w:rsidRPr="00B67255" w:rsidRDefault="002528A2" w:rsidP="00FF7E97">
                  <w:pPr>
                    <w:tabs>
                      <w:tab w:val="left" w:pos="3600"/>
                      <w:tab w:val="left" w:pos="4320"/>
                      <w:tab w:val="left" w:pos="5040"/>
                    </w:tabs>
                    <w:spacing w:line="192" w:lineRule="auto"/>
                    <w:rPr>
                      <w:rFonts w:ascii="Arial" w:hAnsi="Arial" w:cs="Arial"/>
                      <w:sz w:val="20"/>
                      <w:lang w:val="en-US"/>
                    </w:rPr>
                  </w:pPr>
                  <w:r w:rsidRPr="00B67255">
                    <w:rPr>
                      <w:rFonts w:ascii="Arial" w:hAnsi="Arial" w:cs="Arial"/>
                      <w:sz w:val="20"/>
                      <w:lang w:val="en-US"/>
                    </w:rPr>
                    <w:t xml:space="preserve"> NO-7491  TRONDHEIM</w:t>
                  </w:r>
                </w:p>
                <w:p w:rsidR="002528A2" w:rsidRPr="00B67255" w:rsidRDefault="002528A2" w:rsidP="00FF7E97">
                  <w:pPr>
                    <w:tabs>
                      <w:tab w:val="left" w:pos="3600"/>
                      <w:tab w:val="left" w:pos="4320"/>
                      <w:tab w:val="left" w:pos="5040"/>
                    </w:tabs>
                    <w:spacing w:line="192" w:lineRule="auto"/>
                    <w:rPr>
                      <w:rFonts w:ascii="Arial" w:hAnsi="Arial" w:cs="Arial"/>
                      <w:sz w:val="20"/>
                    </w:rPr>
                  </w:pPr>
                  <w:r w:rsidRPr="00B67255">
                    <w:rPr>
                      <w:rFonts w:ascii="Arial" w:hAnsi="Arial" w:cs="Arial"/>
                      <w:sz w:val="20"/>
                      <w:lang w:val="en-US"/>
                    </w:rPr>
                    <w:t xml:space="preserve"> </w:t>
                  </w:r>
                  <w:r w:rsidRPr="00B67255">
                    <w:rPr>
                      <w:rFonts w:ascii="Arial" w:hAnsi="Arial" w:cs="Arial"/>
                      <w:sz w:val="20"/>
                    </w:rPr>
                    <w:t>Tel.:  47 73 90 40 00</w:t>
                  </w:r>
                </w:p>
              </w:txbxContent>
            </v:textbox>
            <w10:wrap anchorx="page" anchory="page"/>
          </v:rect>
        </w:pict>
      </w:r>
      <w:r w:rsidR="001B3B25" w:rsidRPr="001B3B25">
        <w:rPr>
          <w:rFonts w:ascii="Arial" w:hAnsi="Arial" w:cs="Arial"/>
          <w:b/>
          <w:sz w:val="68"/>
          <w:szCs w:val="68"/>
          <w:lang w:val="en-GB"/>
        </w:rPr>
        <w:pict>
          <v:rect id="_x0000_s1027" style="position:absolute;left:0;text-align:left;margin-left:42.6pt;margin-top:28.4pt;width:44.7pt;height:52.9pt;z-index:-251659776;mso-wrap-style:none;mso-position-horizontal-relative:page;mso-position-vertical-relative:page" o:allowincell="f" filled="f" stroked="f" strokeweight="0">
            <v:textbox style="mso-next-textbox:#_x0000_s1027;mso-fit-shape-to-text:t" inset="0,0,0,0">
              <w:txbxContent>
                <w:p w:rsidR="002528A2" w:rsidRDefault="002528A2">
                  <w:r>
                    <w:rPr>
                      <w:noProof/>
                    </w:rPr>
                    <w:drawing>
                      <wp:inline distT="0" distB="0" distL="0" distR="0">
                        <wp:extent cx="569595" cy="673735"/>
                        <wp:effectExtent l="19050" t="0" r="1905" b="0"/>
                        <wp:docPr id="1" name="Bilde 1" descr="NGU_hovedlogo_svart_full_engel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U_hovedlogo_svart_full_engelsk"/>
                                <pic:cNvPicPr>
                                  <a:picLocks noChangeAspect="1" noChangeArrowheads="1"/>
                                </pic:cNvPicPr>
                              </pic:nvPicPr>
                              <pic:blipFill>
                                <a:blip r:embed="rId8"/>
                                <a:srcRect/>
                                <a:stretch>
                                  <a:fillRect/>
                                </a:stretch>
                              </pic:blipFill>
                              <pic:spPr bwMode="auto">
                                <a:xfrm>
                                  <a:off x="0" y="0"/>
                                  <a:ext cx="569595" cy="673735"/>
                                </a:xfrm>
                                <a:prstGeom prst="rect">
                                  <a:avLst/>
                                </a:prstGeom>
                                <a:noFill/>
                                <a:ln w="9525">
                                  <a:noFill/>
                                  <a:miter lim="800000"/>
                                  <a:headEnd/>
                                  <a:tailEnd/>
                                </a:ln>
                              </pic:spPr>
                            </pic:pic>
                          </a:graphicData>
                        </a:graphic>
                      </wp:inline>
                    </w:drawing>
                  </w:r>
                </w:p>
              </w:txbxContent>
            </v:textbox>
            <w10:wrap anchorx="page" anchory="page"/>
          </v:rect>
        </w:pict>
      </w:r>
      <w:r w:rsidR="00FF7E97" w:rsidRPr="004E3370">
        <w:rPr>
          <w:rFonts w:ascii="Arial" w:hAnsi="Arial" w:cs="Arial"/>
          <w:b/>
          <w:sz w:val="68"/>
          <w:szCs w:val="68"/>
          <w:lang w:val="en-GB"/>
        </w:rPr>
        <w:t>REPORT</w:t>
      </w:r>
    </w:p>
    <w:p w:rsidR="00FF7E97" w:rsidRPr="00FF7E97" w:rsidRDefault="00FF7E97" w:rsidP="00FF7E97">
      <w:pPr>
        <w:tabs>
          <w:tab w:val="left" w:pos="-1417"/>
        </w:tabs>
        <w:spacing w:line="192" w:lineRule="auto"/>
        <w:ind w:left="1276"/>
        <w:rPr>
          <w:rFonts w:ascii="Arial" w:hAnsi="Arial" w:cs="Arial"/>
          <w:b/>
          <w:sz w:val="16"/>
          <w:szCs w:val="16"/>
          <w:lang w:val="en-GB"/>
        </w:rPr>
      </w:pPr>
    </w:p>
    <w:tbl>
      <w:tblPr>
        <w:tblW w:w="0" w:type="auto"/>
        <w:tblBorders>
          <w:top w:val="single" w:sz="4" w:space="0" w:color="E63B16"/>
          <w:left w:val="single" w:sz="4" w:space="0" w:color="E63B16"/>
          <w:bottom w:val="single" w:sz="4" w:space="0" w:color="E63B16"/>
          <w:right w:val="single" w:sz="4" w:space="0" w:color="E63B16"/>
          <w:insideH w:val="single" w:sz="4" w:space="0" w:color="E63B16"/>
          <w:insideV w:val="single" w:sz="4" w:space="0" w:color="E63B16"/>
        </w:tblBorders>
        <w:tblLayout w:type="fixed"/>
        <w:tblCellMar>
          <w:left w:w="70" w:type="dxa"/>
          <w:right w:w="70" w:type="dxa"/>
        </w:tblCellMar>
        <w:tblLook w:val="0000"/>
      </w:tblPr>
      <w:tblGrid>
        <w:gridCol w:w="2622"/>
        <w:gridCol w:w="850"/>
        <w:gridCol w:w="567"/>
        <w:gridCol w:w="1276"/>
        <w:gridCol w:w="1418"/>
        <w:gridCol w:w="283"/>
        <w:gridCol w:w="770"/>
        <w:gridCol w:w="2774"/>
      </w:tblGrid>
      <w:tr w:rsidR="003312B2" w:rsidTr="00484642">
        <w:trPr>
          <w:trHeight w:val="560"/>
        </w:trPr>
        <w:tc>
          <w:tcPr>
            <w:tcW w:w="4039" w:type="dxa"/>
            <w:gridSpan w:val="3"/>
          </w:tcPr>
          <w:p w:rsidR="003312B2" w:rsidRPr="00144CB8" w:rsidRDefault="003312B2">
            <w:pPr>
              <w:framePr w:w="10660" w:h="14572" w:hRule="exact" w:hSpace="142" w:wrap="around" w:vAnchor="page" w:hAnchor="page" w:x="886" w:y="1657"/>
              <w:rPr>
                <w:rFonts w:ascii="Arial" w:hAnsi="Arial" w:cs="Arial"/>
                <w:b/>
                <w:sz w:val="20"/>
                <w:lang w:val="en-GB"/>
              </w:rPr>
            </w:pPr>
          </w:p>
          <w:p w:rsidR="003312B2" w:rsidRDefault="003312B2" w:rsidP="00172986">
            <w:pPr>
              <w:framePr w:w="10660" w:h="14572" w:hRule="exact" w:hSpace="142" w:wrap="around" w:vAnchor="page" w:hAnchor="page" w:x="886" w:y="1657"/>
              <w:rPr>
                <w:lang w:val="en-GB"/>
              </w:rPr>
            </w:pPr>
            <w:r w:rsidRPr="00144CB8">
              <w:rPr>
                <w:rFonts w:ascii="Arial" w:hAnsi="Arial" w:cs="Arial"/>
                <w:b/>
                <w:sz w:val="20"/>
                <w:lang w:val="en-GB"/>
              </w:rPr>
              <w:t>Report no.:</w:t>
            </w:r>
            <w:r w:rsidRPr="00144CB8">
              <w:rPr>
                <w:rFonts w:ascii="Arial" w:hAnsi="Arial" w:cs="Arial"/>
                <w:sz w:val="20"/>
                <w:lang w:val="en-GB"/>
              </w:rPr>
              <w:t xml:space="preserve"> </w:t>
            </w:r>
            <w:r w:rsidRPr="00144CB8">
              <w:rPr>
                <w:rFonts w:ascii="Arial" w:hAnsi="Arial" w:cs="Arial"/>
                <w:lang w:val="en-GB"/>
              </w:rPr>
              <w:t xml:space="preserve"> </w:t>
            </w:r>
            <w:bookmarkStart w:id="2" w:name="Rapnum"/>
            <w:bookmarkEnd w:id="2"/>
            <w:r w:rsidR="0073640B">
              <w:rPr>
                <w:rFonts w:ascii="Arial" w:hAnsi="Arial" w:cs="Arial"/>
                <w:lang w:val="en-GB"/>
              </w:rPr>
              <w:t>2015.0</w:t>
            </w:r>
            <w:r w:rsidR="00172986">
              <w:rPr>
                <w:rFonts w:ascii="Arial" w:hAnsi="Arial" w:cs="Arial"/>
                <w:lang w:val="en-GB"/>
              </w:rPr>
              <w:t>07</w:t>
            </w:r>
          </w:p>
        </w:tc>
        <w:tc>
          <w:tcPr>
            <w:tcW w:w="2694" w:type="dxa"/>
            <w:gridSpan w:val="2"/>
          </w:tcPr>
          <w:p w:rsidR="00484642" w:rsidRDefault="003312B2" w:rsidP="00484642">
            <w:pPr>
              <w:framePr w:w="10660" w:h="14572" w:hRule="exact" w:hSpace="142" w:wrap="around" w:vAnchor="page" w:hAnchor="page" w:x="886" w:y="1657"/>
              <w:rPr>
                <w:rFonts w:ascii="Arial" w:hAnsi="Arial" w:cs="Arial"/>
                <w:b/>
                <w:sz w:val="20"/>
                <w:lang w:val="en-GB"/>
              </w:rPr>
            </w:pPr>
            <w:r w:rsidRPr="00144CB8">
              <w:rPr>
                <w:rFonts w:ascii="Arial" w:hAnsi="Arial" w:cs="Arial"/>
                <w:b/>
                <w:sz w:val="20"/>
                <w:lang w:val="en-GB"/>
              </w:rPr>
              <w:t>ISSN</w:t>
            </w:r>
            <w:r w:rsidR="00484642">
              <w:rPr>
                <w:rFonts w:ascii="Arial" w:hAnsi="Arial" w:cs="Arial"/>
                <w:b/>
                <w:sz w:val="20"/>
                <w:lang w:val="en-GB"/>
              </w:rPr>
              <w:t>:</w:t>
            </w:r>
            <w:r w:rsidRPr="00144CB8">
              <w:rPr>
                <w:rFonts w:ascii="Arial" w:hAnsi="Arial" w:cs="Arial"/>
                <w:b/>
                <w:sz w:val="20"/>
                <w:lang w:val="en-GB"/>
              </w:rPr>
              <w:t xml:space="preserve"> 0800-3416</w:t>
            </w:r>
            <w:r w:rsidR="00484642">
              <w:rPr>
                <w:rFonts w:ascii="Arial" w:hAnsi="Arial" w:cs="Arial"/>
                <w:b/>
                <w:sz w:val="20"/>
                <w:lang w:val="en-GB"/>
              </w:rPr>
              <w:t xml:space="preserve"> (print)</w:t>
            </w:r>
          </w:p>
          <w:p w:rsidR="00484642" w:rsidRDefault="00484642" w:rsidP="00484642">
            <w:pPr>
              <w:framePr w:w="10660" w:h="14572" w:hRule="exact" w:hSpace="142" w:wrap="around" w:vAnchor="page" w:hAnchor="page" w:x="886" w:y="1657"/>
              <w:rPr>
                <w:lang w:val="en-GB"/>
              </w:rPr>
            </w:pPr>
            <w:r>
              <w:rPr>
                <w:rFonts w:ascii="Arial" w:hAnsi="Arial" w:cs="Arial"/>
                <w:b/>
                <w:sz w:val="20"/>
                <w:lang w:val="en-GB"/>
              </w:rPr>
              <w:t>ISSN: 2387-3515 (online)</w:t>
            </w:r>
          </w:p>
        </w:tc>
        <w:tc>
          <w:tcPr>
            <w:tcW w:w="3827" w:type="dxa"/>
            <w:gridSpan w:val="3"/>
          </w:tcPr>
          <w:p w:rsidR="003312B2" w:rsidRPr="00144CB8" w:rsidRDefault="003312B2">
            <w:pPr>
              <w:framePr w:w="10660" w:h="14572" w:hRule="exact" w:hSpace="142" w:wrap="around" w:vAnchor="page" w:hAnchor="page" w:x="886" w:y="1657"/>
              <w:rPr>
                <w:rFonts w:ascii="Arial" w:hAnsi="Arial" w:cs="Arial"/>
                <w:b/>
                <w:sz w:val="20"/>
                <w:lang w:val="en-GB"/>
              </w:rPr>
            </w:pPr>
          </w:p>
          <w:p w:rsidR="003312B2" w:rsidRDefault="003312B2">
            <w:pPr>
              <w:framePr w:w="10660" w:h="14572" w:hRule="exact" w:hSpace="142" w:wrap="around" w:vAnchor="page" w:hAnchor="page" w:x="886" w:y="1657"/>
              <w:rPr>
                <w:lang w:val="en-GB"/>
              </w:rPr>
            </w:pPr>
            <w:r w:rsidRPr="00144CB8">
              <w:rPr>
                <w:rFonts w:ascii="Arial" w:hAnsi="Arial" w:cs="Arial"/>
                <w:b/>
                <w:sz w:val="20"/>
                <w:lang w:val="en-GB"/>
              </w:rPr>
              <w:t>Grading:</w:t>
            </w:r>
            <w:r w:rsidRPr="00144CB8">
              <w:rPr>
                <w:rFonts w:ascii="Arial" w:hAnsi="Arial" w:cs="Arial"/>
                <w:sz w:val="20"/>
                <w:lang w:val="en-GB"/>
              </w:rPr>
              <w:t xml:space="preserve"> </w:t>
            </w:r>
            <w:r w:rsidRPr="00144CB8">
              <w:rPr>
                <w:rFonts w:ascii="Arial" w:hAnsi="Arial" w:cs="Arial"/>
                <w:lang w:val="en-GB"/>
              </w:rPr>
              <w:t xml:space="preserve"> </w:t>
            </w:r>
            <w:bookmarkStart w:id="3" w:name="Gradering"/>
            <w:bookmarkEnd w:id="3"/>
            <w:r w:rsidR="00B90B01">
              <w:rPr>
                <w:rFonts w:ascii="Arial" w:hAnsi="Arial" w:cs="Arial"/>
                <w:lang w:val="en-GB"/>
              </w:rPr>
              <w:t>Open</w:t>
            </w:r>
          </w:p>
        </w:tc>
      </w:tr>
      <w:tr w:rsidR="003312B2" w:rsidRPr="00172986" w:rsidTr="00DB0E67">
        <w:trPr>
          <w:trHeight w:val="560"/>
        </w:trPr>
        <w:tc>
          <w:tcPr>
            <w:tcW w:w="10560" w:type="dxa"/>
            <w:gridSpan w:val="8"/>
          </w:tcPr>
          <w:p w:rsidR="003312B2" w:rsidRPr="00144CB8" w:rsidRDefault="003312B2">
            <w:pPr>
              <w:framePr w:w="10660" w:h="14572" w:hRule="exact" w:hSpace="142" w:wrap="around" w:vAnchor="page" w:hAnchor="page" w:x="886" w:y="1657"/>
              <w:rPr>
                <w:rFonts w:ascii="Arial" w:hAnsi="Arial" w:cs="Arial"/>
                <w:b/>
                <w:sz w:val="20"/>
                <w:lang w:val="en-GB"/>
              </w:rPr>
            </w:pPr>
            <w:r w:rsidRPr="00144CB8">
              <w:rPr>
                <w:rFonts w:ascii="Arial" w:hAnsi="Arial" w:cs="Arial"/>
                <w:b/>
                <w:sz w:val="20"/>
                <w:lang w:val="en-GB"/>
              </w:rPr>
              <w:t>Title:</w:t>
            </w:r>
            <w:r w:rsidR="00144CB8" w:rsidRPr="00144CB8">
              <w:rPr>
                <w:rFonts w:ascii="Arial" w:hAnsi="Arial" w:cs="Arial"/>
                <w:b/>
                <w:sz w:val="20"/>
                <w:lang w:val="en-GB"/>
              </w:rPr>
              <w:t xml:space="preserve"> </w:t>
            </w:r>
          </w:p>
          <w:p w:rsidR="00172986" w:rsidRDefault="000007A6">
            <w:pPr>
              <w:framePr w:w="10660" w:h="14572" w:hRule="exact" w:hSpace="142" w:wrap="around" w:vAnchor="page" w:hAnchor="page" w:x="886" w:y="1657"/>
              <w:ind w:left="284"/>
              <w:rPr>
                <w:rFonts w:ascii="Arial" w:hAnsi="Arial" w:cs="Arial"/>
                <w:szCs w:val="24"/>
                <w:lang w:val="en-GB"/>
              </w:rPr>
            </w:pPr>
            <w:bookmarkStart w:id="4" w:name="Tittel"/>
            <w:bookmarkEnd w:id="4"/>
            <w:r>
              <w:rPr>
                <w:rFonts w:ascii="Arial" w:hAnsi="Arial" w:cs="Arial"/>
                <w:szCs w:val="24"/>
                <w:lang w:val="en-GB"/>
              </w:rPr>
              <w:t>Helicopter</w:t>
            </w:r>
            <w:r w:rsidR="004C0088">
              <w:rPr>
                <w:rFonts w:ascii="Arial" w:hAnsi="Arial" w:cs="Arial"/>
                <w:szCs w:val="24"/>
                <w:lang w:val="en-GB"/>
              </w:rPr>
              <w:t>-</w:t>
            </w:r>
            <w:r w:rsidR="00B90B01">
              <w:rPr>
                <w:rFonts w:ascii="Arial" w:hAnsi="Arial" w:cs="Arial"/>
                <w:szCs w:val="24"/>
                <w:lang w:val="en-GB"/>
              </w:rPr>
              <w:t xml:space="preserve">borne </w:t>
            </w:r>
            <w:r>
              <w:rPr>
                <w:rFonts w:ascii="Arial" w:hAnsi="Arial" w:cs="Arial"/>
                <w:szCs w:val="24"/>
                <w:lang w:val="en-GB"/>
              </w:rPr>
              <w:t>magnetic and radiometric geophysical s</w:t>
            </w:r>
            <w:r w:rsidR="00B90B01">
              <w:rPr>
                <w:rFonts w:ascii="Arial" w:hAnsi="Arial" w:cs="Arial"/>
                <w:szCs w:val="24"/>
                <w:lang w:val="en-GB"/>
              </w:rPr>
              <w:t xml:space="preserve">urvey </w:t>
            </w:r>
            <w:r w:rsidR="005E1440">
              <w:rPr>
                <w:rFonts w:ascii="Arial" w:hAnsi="Arial" w:cs="Arial"/>
                <w:szCs w:val="24"/>
                <w:lang w:val="en-GB"/>
              </w:rPr>
              <w:t>in</w:t>
            </w:r>
            <w:r w:rsidR="00172986">
              <w:rPr>
                <w:rFonts w:ascii="Arial" w:hAnsi="Arial" w:cs="Arial"/>
                <w:szCs w:val="24"/>
                <w:lang w:val="en-GB"/>
              </w:rPr>
              <w:t xml:space="preserve"> </w:t>
            </w:r>
            <w:proofErr w:type="spellStart"/>
            <w:r w:rsidR="00172986">
              <w:rPr>
                <w:rFonts w:ascii="Arial" w:hAnsi="Arial" w:cs="Arial"/>
                <w:szCs w:val="24"/>
                <w:lang w:val="en-GB"/>
              </w:rPr>
              <w:t>Kvinesdal</w:t>
            </w:r>
            <w:proofErr w:type="spellEnd"/>
            <w:r w:rsidR="00172986">
              <w:rPr>
                <w:rFonts w:ascii="Arial" w:hAnsi="Arial" w:cs="Arial"/>
                <w:szCs w:val="24"/>
                <w:lang w:val="en-GB"/>
              </w:rPr>
              <w:t xml:space="preserve"> and </w:t>
            </w:r>
            <w:proofErr w:type="spellStart"/>
            <w:r w:rsidR="00172986">
              <w:rPr>
                <w:rFonts w:ascii="Arial" w:hAnsi="Arial" w:cs="Arial"/>
                <w:szCs w:val="24"/>
                <w:lang w:val="en-GB"/>
              </w:rPr>
              <w:t>Sirdal</w:t>
            </w:r>
            <w:proofErr w:type="spellEnd"/>
            <w:r w:rsidR="00172986">
              <w:rPr>
                <w:rFonts w:ascii="Arial" w:hAnsi="Arial" w:cs="Arial"/>
                <w:szCs w:val="24"/>
                <w:lang w:val="en-GB"/>
              </w:rPr>
              <w:t xml:space="preserve">, </w:t>
            </w:r>
          </w:p>
          <w:p w:rsidR="00172986" w:rsidRDefault="00172986" w:rsidP="00172986">
            <w:pPr>
              <w:framePr w:w="10660" w:h="14572" w:hRule="exact" w:hSpace="142" w:wrap="around" w:vAnchor="page" w:hAnchor="page" w:x="886" w:y="1657"/>
              <w:ind w:left="284"/>
              <w:rPr>
                <w:rFonts w:ascii="Arial" w:hAnsi="Arial" w:cs="Arial"/>
                <w:szCs w:val="24"/>
                <w:lang w:val="en-GB"/>
              </w:rPr>
            </w:pPr>
            <w:r>
              <w:rPr>
                <w:rFonts w:ascii="Arial" w:hAnsi="Arial" w:cs="Arial"/>
                <w:szCs w:val="24"/>
                <w:lang w:val="en-GB"/>
              </w:rPr>
              <w:t>Vest-</w:t>
            </w:r>
            <w:proofErr w:type="spellStart"/>
            <w:r>
              <w:rPr>
                <w:rFonts w:ascii="Arial" w:hAnsi="Arial" w:cs="Arial"/>
                <w:szCs w:val="24"/>
                <w:lang w:val="en-GB"/>
              </w:rPr>
              <w:t>Agder</w:t>
            </w:r>
            <w:proofErr w:type="spellEnd"/>
            <w:r w:rsidR="000007A6">
              <w:rPr>
                <w:rFonts w:ascii="Arial" w:hAnsi="Arial" w:cs="Arial"/>
                <w:szCs w:val="24"/>
                <w:lang w:val="en-GB"/>
              </w:rPr>
              <w:t>.</w:t>
            </w:r>
            <w:r w:rsidR="00B90B01">
              <w:rPr>
                <w:rFonts w:ascii="Arial" w:hAnsi="Arial" w:cs="Arial"/>
                <w:szCs w:val="24"/>
                <w:lang w:val="en-GB"/>
              </w:rPr>
              <w:t xml:space="preserve"> </w:t>
            </w:r>
          </w:p>
          <w:p w:rsidR="003312B2" w:rsidRPr="00144CB8" w:rsidRDefault="00B90B01" w:rsidP="00172986">
            <w:pPr>
              <w:framePr w:w="10660" w:h="14572" w:hRule="exact" w:hSpace="142" w:wrap="around" w:vAnchor="page" w:hAnchor="page" w:x="886" w:y="1657"/>
              <w:ind w:left="284"/>
              <w:rPr>
                <w:rFonts w:ascii="Arial" w:hAnsi="Arial" w:cs="Arial"/>
                <w:szCs w:val="24"/>
                <w:lang w:val="en-GB"/>
              </w:rPr>
            </w:pPr>
            <w:r>
              <w:rPr>
                <w:rFonts w:ascii="Arial" w:hAnsi="Arial" w:cs="Arial"/>
                <w:szCs w:val="24"/>
                <w:lang w:val="en-GB"/>
              </w:rPr>
              <w:t xml:space="preserve"> </w:t>
            </w:r>
          </w:p>
        </w:tc>
      </w:tr>
      <w:tr w:rsidR="003312B2" w:rsidTr="00DB0E67">
        <w:trPr>
          <w:trHeight w:val="560"/>
        </w:trPr>
        <w:tc>
          <w:tcPr>
            <w:tcW w:w="5315" w:type="dxa"/>
            <w:gridSpan w:val="4"/>
          </w:tcPr>
          <w:p w:rsidR="003312B2" w:rsidRPr="00144CB8" w:rsidRDefault="003312B2">
            <w:pPr>
              <w:framePr w:w="10660" w:h="14572" w:hRule="exact" w:hSpace="142" w:wrap="around" w:vAnchor="page" w:hAnchor="page" w:x="886" w:y="1657"/>
              <w:rPr>
                <w:rFonts w:ascii="Arial" w:hAnsi="Arial" w:cs="Arial"/>
                <w:b/>
                <w:sz w:val="20"/>
                <w:lang w:val="en-GB"/>
              </w:rPr>
            </w:pPr>
            <w:r w:rsidRPr="00144CB8">
              <w:rPr>
                <w:rFonts w:ascii="Arial" w:hAnsi="Arial" w:cs="Arial"/>
                <w:b/>
                <w:sz w:val="20"/>
                <w:lang w:val="en-GB"/>
              </w:rPr>
              <w:t>Authors:</w:t>
            </w:r>
            <w:r w:rsidR="00144CB8" w:rsidRPr="00144CB8">
              <w:rPr>
                <w:rFonts w:ascii="Arial" w:hAnsi="Arial" w:cs="Arial"/>
                <w:b/>
                <w:sz w:val="20"/>
                <w:lang w:val="en-GB"/>
              </w:rPr>
              <w:t xml:space="preserve"> </w:t>
            </w:r>
          </w:p>
          <w:p w:rsidR="003312B2" w:rsidRPr="00144CB8" w:rsidRDefault="003312B2">
            <w:pPr>
              <w:framePr w:w="10660" w:h="14572" w:hRule="exact" w:hSpace="142" w:wrap="around" w:vAnchor="page" w:hAnchor="page" w:x="886" w:y="1657"/>
              <w:ind w:left="284"/>
              <w:rPr>
                <w:rFonts w:ascii="Arial" w:hAnsi="Arial" w:cs="Arial"/>
                <w:lang w:val="en-GB"/>
              </w:rPr>
            </w:pPr>
            <w:r w:rsidRPr="00144CB8">
              <w:rPr>
                <w:rFonts w:ascii="Arial" w:hAnsi="Arial" w:cs="Arial"/>
                <w:lang w:val="en-GB"/>
              </w:rPr>
              <w:t xml:space="preserve"> </w:t>
            </w:r>
            <w:bookmarkStart w:id="5" w:name="Forfatter"/>
            <w:bookmarkEnd w:id="5"/>
            <w:r w:rsidR="00B90B01">
              <w:rPr>
                <w:rFonts w:ascii="Arial" w:hAnsi="Arial" w:cs="Arial"/>
                <w:lang w:val="en-GB"/>
              </w:rPr>
              <w:t>Frode Ofstad</w:t>
            </w:r>
          </w:p>
        </w:tc>
        <w:tc>
          <w:tcPr>
            <w:tcW w:w="5245" w:type="dxa"/>
            <w:gridSpan w:val="4"/>
          </w:tcPr>
          <w:p w:rsidR="003312B2" w:rsidRPr="00144CB8" w:rsidRDefault="003312B2">
            <w:pPr>
              <w:framePr w:w="10660" w:h="14572" w:hRule="exact" w:hSpace="142" w:wrap="around" w:vAnchor="page" w:hAnchor="page" w:x="886" w:y="1657"/>
              <w:rPr>
                <w:rFonts w:ascii="Arial" w:hAnsi="Arial" w:cs="Arial"/>
                <w:b/>
                <w:sz w:val="20"/>
                <w:lang w:val="en-GB"/>
              </w:rPr>
            </w:pPr>
            <w:r w:rsidRPr="00144CB8">
              <w:rPr>
                <w:rFonts w:ascii="Arial" w:hAnsi="Arial" w:cs="Arial"/>
                <w:b/>
                <w:sz w:val="20"/>
                <w:lang w:val="en-GB"/>
              </w:rPr>
              <w:t xml:space="preserve">Client: </w:t>
            </w:r>
          </w:p>
          <w:p w:rsidR="003312B2" w:rsidRPr="00144CB8" w:rsidRDefault="003312B2">
            <w:pPr>
              <w:framePr w:w="10660" w:h="14572" w:hRule="exact" w:hSpace="142" w:wrap="around" w:vAnchor="page" w:hAnchor="page" w:x="886" w:y="1657"/>
              <w:ind w:left="214"/>
              <w:rPr>
                <w:rFonts w:ascii="Arial" w:hAnsi="Arial" w:cs="Arial"/>
                <w:lang w:val="en-GB"/>
              </w:rPr>
            </w:pPr>
            <w:r w:rsidRPr="00144CB8">
              <w:rPr>
                <w:rFonts w:ascii="Arial" w:hAnsi="Arial" w:cs="Arial"/>
                <w:lang w:val="en-GB"/>
              </w:rPr>
              <w:t xml:space="preserve"> </w:t>
            </w:r>
            <w:bookmarkStart w:id="6" w:name="Oppdragsgiver"/>
            <w:bookmarkEnd w:id="6"/>
            <w:r w:rsidR="00B90B01">
              <w:rPr>
                <w:rFonts w:ascii="Arial" w:hAnsi="Arial" w:cs="Arial"/>
                <w:lang w:val="en-GB"/>
              </w:rPr>
              <w:t>Statens Vegvesen</w:t>
            </w:r>
            <w:r w:rsidR="0012264C">
              <w:rPr>
                <w:rFonts w:ascii="Arial" w:hAnsi="Arial" w:cs="Arial"/>
                <w:lang w:val="en-GB"/>
              </w:rPr>
              <w:t xml:space="preserve"> / NGU</w:t>
            </w:r>
          </w:p>
        </w:tc>
      </w:tr>
      <w:tr w:rsidR="003312B2" w:rsidRPr="001F02C5" w:rsidTr="00DB0E67">
        <w:trPr>
          <w:trHeight w:val="560"/>
        </w:trPr>
        <w:tc>
          <w:tcPr>
            <w:tcW w:w="5315" w:type="dxa"/>
            <w:gridSpan w:val="4"/>
          </w:tcPr>
          <w:p w:rsidR="003312B2" w:rsidRPr="00144CB8" w:rsidRDefault="003312B2">
            <w:pPr>
              <w:framePr w:w="10660" w:h="14572" w:hRule="exact" w:hSpace="142" w:wrap="around" w:vAnchor="page" w:hAnchor="page" w:x="886" w:y="1657"/>
              <w:rPr>
                <w:rFonts w:ascii="Arial" w:hAnsi="Arial" w:cs="Arial"/>
                <w:b/>
                <w:sz w:val="20"/>
                <w:lang w:val="en-GB"/>
              </w:rPr>
            </w:pPr>
            <w:r w:rsidRPr="00144CB8">
              <w:rPr>
                <w:rFonts w:ascii="Arial" w:hAnsi="Arial" w:cs="Arial"/>
                <w:b/>
                <w:sz w:val="20"/>
                <w:lang w:val="en-GB"/>
              </w:rPr>
              <w:t>County:</w:t>
            </w:r>
            <w:r w:rsidR="00144CB8" w:rsidRPr="00144CB8">
              <w:rPr>
                <w:rFonts w:ascii="Arial" w:hAnsi="Arial" w:cs="Arial"/>
                <w:b/>
                <w:sz w:val="20"/>
                <w:lang w:val="en-GB"/>
              </w:rPr>
              <w:t xml:space="preserve"> </w:t>
            </w:r>
          </w:p>
          <w:p w:rsidR="003312B2" w:rsidRPr="00144CB8" w:rsidRDefault="003312B2" w:rsidP="00172986">
            <w:pPr>
              <w:framePr w:w="10660" w:h="14572" w:hRule="exact" w:hSpace="142" w:wrap="around" w:vAnchor="page" w:hAnchor="page" w:x="886" w:y="1657"/>
              <w:ind w:left="284"/>
              <w:rPr>
                <w:rFonts w:ascii="Arial" w:hAnsi="Arial" w:cs="Arial"/>
                <w:lang w:val="en-GB"/>
              </w:rPr>
            </w:pPr>
            <w:r w:rsidRPr="00144CB8">
              <w:rPr>
                <w:rFonts w:ascii="Arial" w:hAnsi="Arial" w:cs="Arial"/>
                <w:lang w:val="en-GB"/>
              </w:rPr>
              <w:t xml:space="preserve"> </w:t>
            </w:r>
            <w:bookmarkStart w:id="7" w:name="Fylke"/>
            <w:bookmarkEnd w:id="7"/>
            <w:r w:rsidR="00172986">
              <w:rPr>
                <w:rFonts w:ascii="Arial" w:hAnsi="Arial" w:cs="Arial"/>
                <w:lang w:val="en-GB"/>
              </w:rPr>
              <w:t>Vest-</w:t>
            </w:r>
            <w:proofErr w:type="spellStart"/>
            <w:r w:rsidR="00172986">
              <w:rPr>
                <w:rFonts w:ascii="Arial" w:hAnsi="Arial" w:cs="Arial"/>
                <w:lang w:val="en-GB"/>
              </w:rPr>
              <w:t>Agder</w:t>
            </w:r>
            <w:proofErr w:type="spellEnd"/>
            <w:r w:rsidR="00B90B01">
              <w:rPr>
                <w:rFonts w:ascii="Arial" w:hAnsi="Arial" w:cs="Arial"/>
                <w:lang w:val="en-GB"/>
              </w:rPr>
              <w:t xml:space="preserve"> </w:t>
            </w:r>
            <w:r w:rsidR="00B313B3">
              <w:rPr>
                <w:rFonts w:ascii="Arial" w:hAnsi="Arial" w:cs="Arial"/>
                <w:lang w:val="en-GB"/>
              </w:rPr>
              <w:t xml:space="preserve">and </w:t>
            </w:r>
            <w:proofErr w:type="spellStart"/>
            <w:r w:rsidR="00B313B3">
              <w:rPr>
                <w:rFonts w:ascii="Arial" w:hAnsi="Arial" w:cs="Arial"/>
                <w:lang w:val="en-GB"/>
              </w:rPr>
              <w:t>Rogaland</w:t>
            </w:r>
            <w:proofErr w:type="spellEnd"/>
          </w:p>
        </w:tc>
        <w:tc>
          <w:tcPr>
            <w:tcW w:w="5245" w:type="dxa"/>
            <w:gridSpan w:val="4"/>
          </w:tcPr>
          <w:p w:rsidR="003312B2" w:rsidRPr="007B7685" w:rsidRDefault="00B67255">
            <w:pPr>
              <w:framePr w:w="10660" w:h="14572" w:hRule="exact" w:hSpace="142" w:wrap="around" w:vAnchor="page" w:hAnchor="page" w:x="886" w:y="1657"/>
              <w:rPr>
                <w:rFonts w:ascii="Arial" w:hAnsi="Arial" w:cs="Arial"/>
                <w:b/>
                <w:sz w:val="20"/>
                <w:lang w:val="en-GB"/>
              </w:rPr>
            </w:pPr>
            <w:r w:rsidRPr="007B7685">
              <w:rPr>
                <w:rFonts w:ascii="Arial" w:hAnsi="Arial" w:cs="Arial"/>
                <w:b/>
                <w:sz w:val="20"/>
                <w:lang w:val="en-GB"/>
              </w:rPr>
              <w:t>Municipalities</w:t>
            </w:r>
            <w:r w:rsidR="003312B2" w:rsidRPr="007B7685">
              <w:rPr>
                <w:rFonts w:ascii="Arial" w:hAnsi="Arial" w:cs="Arial"/>
                <w:b/>
                <w:sz w:val="20"/>
                <w:lang w:val="en-GB"/>
              </w:rPr>
              <w:t>:</w:t>
            </w:r>
          </w:p>
          <w:p w:rsidR="003312B2" w:rsidRPr="007B7685" w:rsidRDefault="00EA3A1B" w:rsidP="00B67255">
            <w:pPr>
              <w:framePr w:w="10660" w:h="14572" w:hRule="exact" w:hSpace="142" w:wrap="around" w:vAnchor="page" w:hAnchor="page" w:x="886" w:y="1657"/>
              <w:ind w:left="214"/>
              <w:rPr>
                <w:rFonts w:ascii="Arial" w:hAnsi="Arial" w:cs="Arial"/>
                <w:lang w:val="en-GB"/>
              </w:rPr>
            </w:pPr>
            <w:proofErr w:type="spellStart"/>
            <w:r w:rsidRPr="007B7685">
              <w:rPr>
                <w:rFonts w:ascii="Arial" w:hAnsi="Arial" w:cs="Arial"/>
                <w:lang w:val="en-GB"/>
              </w:rPr>
              <w:t>Kvinesdal</w:t>
            </w:r>
            <w:proofErr w:type="spellEnd"/>
            <w:r w:rsidRPr="007B7685">
              <w:rPr>
                <w:rFonts w:ascii="Arial" w:hAnsi="Arial" w:cs="Arial"/>
                <w:lang w:val="en-GB"/>
              </w:rPr>
              <w:t xml:space="preserve">, </w:t>
            </w:r>
            <w:proofErr w:type="spellStart"/>
            <w:r w:rsidRPr="007B7685">
              <w:rPr>
                <w:rFonts w:ascii="Arial" w:hAnsi="Arial" w:cs="Arial"/>
                <w:lang w:val="en-GB"/>
              </w:rPr>
              <w:t>Sirdal</w:t>
            </w:r>
            <w:proofErr w:type="spellEnd"/>
            <w:r w:rsidRPr="007B7685">
              <w:rPr>
                <w:rFonts w:ascii="Arial" w:hAnsi="Arial" w:cs="Arial"/>
                <w:lang w:val="en-GB"/>
              </w:rPr>
              <w:t xml:space="preserve">, </w:t>
            </w:r>
            <w:proofErr w:type="spellStart"/>
            <w:r w:rsidRPr="007B7685">
              <w:rPr>
                <w:rFonts w:ascii="Arial" w:hAnsi="Arial" w:cs="Arial"/>
                <w:lang w:val="en-GB"/>
              </w:rPr>
              <w:t>Soknedal</w:t>
            </w:r>
            <w:proofErr w:type="spellEnd"/>
            <w:r w:rsidRPr="007B7685">
              <w:rPr>
                <w:rFonts w:ascii="Arial" w:hAnsi="Arial" w:cs="Arial"/>
                <w:lang w:val="en-GB"/>
              </w:rPr>
              <w:t xml:space="preserve">, Lund, </w:t>
            </w:r>
            <w:proofErr w:type="spellStart"/>
            <w:r w:rsidRPr="007B7685">
              <w:rPr>
                <w:rFonts w:ascii="Arial" w:hAnsi="Arial" w:cs="Arial"/>
                <w:lang w:val="en-GB"/>
              </w:rPr>
              <w:t>Bjerkreim</w:t>
            </w:r>
            <w:proofErr w:type="spellEnd"/>
            <w:r w:rsidRPr="007B7685">
              <w:rPr>
                <w:rFonts w:ascii="Arial" w:hAnsi="Arial" w:cs="Arial"/>
                <w:lang w:val="en-GB"/>
              </w:rPr>
              <w:t xml:space="preserve">, </w:t>
            </w:r>
            <w:proofErr w:type="spellStart"/>
            <w:r w:rsidRPr="007B7685">
              <w:rPr>
                <w:rFonts w:ascii="Arial" w:hAnsi="Arial" w:cs="Arial"/>
                <w:lang w:val="en-GB"/>
              </w:rPr>
              <w:t>Audnedal</w:t>
            </w:r>
            <w:proofErr w:type="spellEnd"/>
            <w:r w:rsidRPr="007B7685">
              <w:rPr>
                <w:rFonts w:ascii="Arial" w:hAnsi="Arial" w:cs="Arial"/>
                <w:lang w:val="en-GB"/>
              </w:rPr>
              <w:t xml:space="preserve">, </w:t>
            </w:r>
            <w:proofErr w:type="spellStart"/>
            <w:r w:rsidRPr="007B7685">
              <w:rPr>
                <w:rFonts w:ascii="Arial" w:hAnsi="Arial" w:cs="Arial"/>
                <w:lang w:val="en-GB"/>
              </w:rPr>
              <w:t>Hægebostad</w:t>
            </w:r>
            <w:proofErr w:type="spellEnd"/>
            <w:r w:rsidRPr="007B7685">
              <w:rPr>
                <w:rFonts w:ascii="Arial" w:hAnsi="Arial" w:cs="Arial"/>
                <w:lang w:val="en-GB"/>
              </w:rPr>
              <w:t xml:space="preserve">, </w:t>
            </w:r>
            <w:proofErr w:type="spellStart"/>
            <w:r w:rsidRPr="007B7685">
              <w:rPr>
                <w:rFonts w:ascii="Arial" w:hAnsi="Arial" w:cs="Arial"/>
                <w:lang w:val="en-GB"/>
              </w:rPr>
              <w:t>Flekkefjord</w:t>
            </w:r>
            <w:proofErr w:type="spellEnd"/>
            <w:r w:rsidRPr="007B7685">
              <w:rPr>
                <w:rFonts w:ascii="Arial" w:hAnsi="Arial" w:cs="Arial"/>
                <w:lang w:val="en-GB"/>
              </w:rPr>
              <w:t xml:space="preserve">, </w:t>
            </w:r>
            <w:proofErr w:type="spellStart"/>
            <w:r w:rsidRPr="007B7685">
              <w:rPr>
                <w:rFonts w:ascii="Arial" w:hAnsi="Arial" w:cs="Arial"/>
                <w:lang w:val="en-GB"/>
              </w:rPr>
              <w:t>Åseral</w:t>
            </w:r>
            <w:proofErr w:type="spellEnd"/>
            <w:r w:rsidRPr="007B7685">
              <w:rPr>
                <w:rFonts w:ascii="Arial" w:hAnsi="Arial" w:cs="Arial"/>
                <w:lang w:val="en-GB"/>
              </w:rPr>
              <w:t>.</w:t>
            </w:r>
          </w:p>
        </w:tc>
      </w:tr>
      <w:tr w:rsidR="003312B2" w:rsidRPr="004F5909" w:rsidTr="00DB0E67">
        <w:trPr>
          <w:trHeight w:val="560"/>
        </w:trPr>
        <w:tc>
          <w:tcPr>
            <w:tcW w:w="5315" w:type="dxa"/>
            <w:gridSpan w:val="4"/>
          </w:tcPr>
          <w:p w:rsidR="003312B2" w:rsidRPr="00144CB8" w:rsidRDefault="003312B2">
            <w:pPr>
              <w:framePr w:w="10660" w:h="14572" w:hRule="exact" w:hSpace="142" w:wrap="around" w:vAnchor="page" w:hAnchor="page" w:x="886" w:y="1657"/>
              <w:rPr>
                <w:rFonts w:ascii="Arial" w:hAnsi="Arial" w:cs="Arial"/>
                <w:b/>
                <w:sz w:val="20"/>
                <w:lang w:val="en-GB"/>
              </w:rPr>
            </w:pPr>
            <w:r w:rsidRPr="00144CB8">
              <w:rPr>
                <w:rFonts w:ascii="Arial" w:hAnsi="Arial" w:cs="Arial"/>
                <w:b/>
                <w:sz w:val="20"/>
                <w:lang w:val="en-GB"/>
              </w:rPr>
              <w:t>Map-sheet name (M=1:250.000)</w:t>
            </w:r>
            <w:r w:rsidR="00144CB8" w:rsidRPr="00144CB8">
              <w:rPr>
                <w:rFonts w:ascii="Arial" w:hAnsi="Arial" w:cs="Arial"/>
                <w:b/>
                <w:sz w:val="20"/>
                <w:lang w:val="en-GB"/>
              </w:rPr>
              <w:t xml:space="preserve"> </w:t>
            </w:r>
          </w:p>
          <w:p w:rsidR="003312B2" w:rsidRPr="00144CB8" w:rsidRDefault="003312B2" w:rsidP="00172986">
            <w:pPr>
              <w:framePr w:w="10660" w:h="14572" w:hRule="exact" w:hSpace="142" w:wrap="around" w:vAnchor="page" w:hAnchor="page" w:x="886" w:y="1657"/>
              <w:ind w:left="284"/>
              <w:rPr>
                <w:rFonts w:ascii="Arial" w:hAnsi="Arial" w:cs="Arial"/>
                <w:lang w:val="en-GB"/>
              </w:rPr>
            </w:pPr>
            <w:r w:rsidRPr="00144CB8">
              <w:rPr>
                <w:rFonts w:ascii="Arial" w:hAnsi="Arial" w:cs="Arial"/>
                <w:lang w:val="en-GB"/>
              </w:rPr>
              <w:t xml:space="preserve"> </w:t>
            </w:r>
            <w:bookmarkStart w:id="8" w:name="Kart250"/>
            <w:bookmarkEnd w:id="8"/>
            <w:proofErr w:type="spellStart"/>
            <w:r w:rsidR="00172986">
              <w:rPr>
                <w:rFonts w:ascii="Arial" w:hAnsi="Arial" w:cs="Arial"/>
                <w:lang w:val="en-GB"/>
              </w:rPr>
              <w:t>Mandal</w:t>
            </w:r>
            <w:proofErr w:type="spellEnd"/>
            <w:r w:rsidR="00B90B01">
              <w:rPr>
                <w:rFonts w:ascii="Arial" w:hAnsi="Arial" w:cs="Arial"/>
                <w:lang w:val="en-GB"/>
              </w:rPr>
              <w:t xml:space="preserve"> </w:t>
            </w:r>
          </w:p>
        </w:tc>
        <w:tc>
          <w:tcPr>
            <w:tcW w:w="5245" w:type="dxa"/>
            <w:gridSpan w:val="4"/>
          </w:tcPr>
          <w:p w:rsidR="003312B2" w:rsidRPr="00144CB8" w:rsidRDefault="00082E2D">
            <w:pPr>
              <w:framePr w:w="10660" w:h="14572" w:hRule="exact" w:hSpace="142" w:wrap="around" w:vAnchor="page" w:hAnchor="page" w:x="886" w:y="1657"/>
              <w:rPr>
                <w:rFonts w:ascii="Arial" w:hAnsi="Arial" w:cs="Arial"/>
                <w:b/>
                <w:sz w:val="20"/>
                <w:lang w:val="en-GB"/>
              </w:rPr>
            </w:pPr>
            <w:r>
              <w:rPr>
                <w:rFonts w:ascii="Arial" w:hAnsi="Arial" w:cs="Arial"/>
                <w:b/>
                <w:sz w:val="20"/>
                <w:lang w:val="en-GB"/>
              </w:rPr>
              <w:t xml:space="preserve">Map-sheet no. </w:t>
            </w:r>
            <w:r w:rsidR="003312B2" w:rsidRPr="00144CB8">
              <w:rPr>
                <w:rFonts w:ascii="Arial" w:hAnsi="Arial" w:cs="Arial"/>
                <w:b/>
                <w:sz w:val="20"/>
                <w:lang w:val="en-GB"/>
              </w:rPr>
              <w:t xml:space="preserve"> (M=1:50.000)</w:t>
            </w:r>
            <w:r w:rsidR="00144CB8" w:rsidRPr="00144CB8">
              <w:rPr>
                <w:rFonts w:ascii="Arial" w:hAnsi="Arial" w:cs="Arial"/>
                <w:b/>
                <w:sz w:val="20"/>
                <w:lang w:val="en-GB"/>
              </w:rPr>
              <w:t xml:space="preserve"> </w:t>
            </w:r>
          </w:p>
          <w:p w:rsidR="003312B2" w:rsidRPr="00082E2D" w:rsidRDefault="00082E2D" w:rsidP="00082E2D">
            <w:pPr>
              <w:framePr w:w="10660" w:h="14572" w:hRule="exact" w:hSpace="142" w:wrap="around" w:vAnchor="page" w:hAnchor="page" w:x="886" w:y="1657"/>
              <w:ind w:left="214"/>
              <w:rPr>
                <w:rFonts w:ascii="Arial" w:hAnsi="Arial" w:cs="Arial"/>
                <w:sz w:val="22"/>
                <w:szCs w:val="22"/>
                <w:lang w:val="en-GB"/>
              </w:rPr>
            </w:pPr>
            <w:r w:rsidRPr="00082E2D">
              <w:rPr>
                <w:rFonts w:ascii="Arial" w:hAnsi="Arial" w:cs="Arial"/>
                <w:sz w:val="22"/>
                <w:szCs w:val="22"/>
                <w:lang w:val="en-GB"/>
              </w:rPr>
              <w:t>1311-1</w:t>
            </w:r>
            <w:r>
              <w:rPr>
                <w:rFonts w:ascii="Arial" w:hAnsi="Arial" w:cs="Arial"/>
                <w:sz w:val="22"/>
                <w:szCs w:val="22"/>
                <w:lang w:val="en-GB"/>
              </w:rPr>
              <w:t>&amp;</w:t>
            </w:r>
            <w:r w:rsidRPr="00082E2D">
              <w:rPr>
                <w:rFonts w:ascii="Arial" w:hAnsi="Arial" w:cs="Arial"/>
                <w:sz w:val="22"/>
                <w:szCs w:val="22"/>
                <w:lang w:val="en-GB"/>
              </w:rPr>
              <w:t>4</w:t>
            </w:r>
            <w:r>
              <w:rPr>
                <w:rFonts w:ascii="Arial" w:hAnsi="Arial" w:cs="Arial"/>
                <w:sz w:val="22"/>
                <w:szCs w:val="22"/>
                <w:lang w:val="en-GB"/>
              </w:rPr>
              <w:t xml:space="preserve">, </w:t>
            </w:r>
            <w:r w:rsidRPr="00082E2D">
              <w:rPr>
                <w:rFonts w:ascii="Arial" w:hAnsi="Arial" w:cs="Arial"/>
                <w:sz w:val="22"/>
                <w:szCs w:val="22"/>
                <w:lang w:val="en-GB"/>
              </w:rPr>
              <w:t>1312-2</w:t>
            </w:r>
            <w:r>
              <w:rPr>
                <w:rFonts w:ascii="Arial" w:hAnsi="Arial" w:cs="Arial"/>
                <w:sz w:val="22"/>
                <w:szCs w:val="22"/>
                <w:lang w:val="en-GB"/>
              </w:rPr>
              <w:t>&amp;</w:t>
            </w:r>
            <w:r w:rsidR="001A7A4D">
              <w:rPr>
                <w:rFonts w:ascii="Arial" w:hAnsi="Arial" w:cs="Arial"/>
                <w:sz w:val="22"/>
                <w:szCs w:val="22"/>
                <w:lang w:val="en-GB"/>
              </w:rPr>
              <w:t xml:space="preserve"> </w:t>
            </w:r>
            <w:r w:rsidRPr="00082E2D">
              <w:rPr>
                <w:rFonts w:ascii="Arial" w:hAnsi="Arial" w:cs="Arial"/>
                <w:sz w:val="22"/>
                <w:szCs w:val="22"/>
                <w:lang w:val="en-GB"/>
              </w:rPr>
              <w:t>3</w:t>
            </w:r>
            <w:r>
              <w:rPr>
                <w:rFonts w:ascii="Arial" w:hAnsi="Arial" w:cs="Arial"/>
                <w:sz w:val="22"/>
                <w:szCs w:val="22"/>
                <w:lang w:val="en-GB"/>
              </w:rPr>
              <w:t xml:space="preserve">, </w:t>
            </w:r>
            <w:r w:rsidR="00154EFD" w:rsidRPr="00082E2D">
              <w:rPr>
                <w:rFonts w:ascii="Arial" w:hAnsi="Arial" w:cs="Arial"/>
                <w:sz w:val="22"/>
                <w:szCs w:val="22"/>
                <w:lang w:val="en-GB"/>
              </w:rPr>
              <w:t>1411-</w:t>
            </w:r>
            <w:r>
              <w:rPr>
                <w:rFonts w:ascii="Arial" w:hAnsi="Arial" w:cs="Arial"/>
                <w:sz w:val="22"/>
                <w:szCs w:val="22"/>
                <w:lang w:val="en-GB"/>
              </w:rPr>
              <w:t>1,2,3</w:t>
            </w:r>
            <w:r w:rsidR="001A7A4D">
              <w:rPr>
                <w:rFonts w:ascii="Arial" w:hAnsi="Arial" w:cs="Arial"/>
                <w:sz w:val="22"/>
                <w:szCs w:val="22"/>
                <w:lang w:val="en-GB"/>
              </w:rPr>
              <w:t xml:space="preserve"> </w:t>
            </w:r>
            <w:r>
              <w:rPr>
                <w:rFonts w:ascii="Arial" w:hAnsi="Arial" w:cs="Arial"/>
                <w:sz w:val="22"/>
                <w:szCs w:val="22"/>
                <w:lang w:val="en-GB"/>
              </w:rPr>
              <w:t>&amp;</w:t>
            </w:r>
            <w:r w:rsidR="001A7A4D">
              <w:rPr>
                <w:rFonts w:ascii="Arial" w:hAnsi="Arial" w:cs="Arial"/>
                <w:sz w:val="22"/>
                <w:szCs w:val="22"/>
                <w:lang w:val="en-GB"/>
              </w:rPr>
              <w:t xml:space="preserve"> </w:t>
            </w:r>
            <w:r w:rsidR="00154EFD" w:rsidRPr="00082E2D">
              <w:rPr>
                <w:rFonts w:ascii="Arial" w:hAnsi="Arial" w:cs="Arial"/>
                <w:sz w:val="22"/>
                <w:szCs w:val="22"/>
                <w:lang w:val="en-GB"/>
              </w:rPr>
              <w:t>4</w:t>
            </w:r>
            <w:r>
              <w:rPr>
                <w:rFonts w:ascii="Arial" w:hAnsi="Arial" w:cs="Arial"/>
                <w:sz w:val="22"/>
                <w:szCs w:val="22"/>
                <w:lang w:val="en-GB"/>
              </w:rPr>
              <w:t>,</w:t>
            </w:r>
            <w:r w:rsidR="00154EFD" w:rsidRPr="00082E2D">
              <w:rPr>
                <w:rFonts w:ascii="Arial" w:hAnsi="Arial" w:cs="Arial"/>
                <w:sz w:val="22"/>
                <w:szCs w:val="22"/>
                <w:lang w:val="en-GB"/>
              </w:rPr>
              <w:t xml:space="preserve"> 1412-2</w:t>
            </w:r>
            <w:r w:rsidR="001A7A4D">
              <w:rPr>
                <w:rFonts w:ascii="Arial" w:hAnsi="Arial" w:cs="Arial"/>
                <w:sz w:val="22"/>
                <w:szCs w:val="22"/>
                <w:lang w:val="en-GB"/>
              </w:rPr>
              <w:t xml:space="preserve"> </w:t>
            </w:r>
            <w:r>
              <w:rPr>
                <w:rFonts w:ascii="Arial" w:hAnsi="Arial" w:cs="Arial"/>
                <w:sz w:val="22"/>
                <w:szCs w:val="22"/>
                <w:lang w:val="en-GB"/>
              </w:rPr>
              <w:t>&amp;</w:t>
            </w:r>
            <w:r w:rsidR="001A7A4D">
              <w:rPr>
                <w:rFonts w:ascii="Arial" w:hAnsi="Arial" w:cs="Arial"/>
                <w:sz w:val="22"/>
                <w:szCs w:val="22"/>
                <w:lang w:val="en-GB"/>
              </w:rPr>
              <w:t xml:space="preserve"> </w:t>
            </w:r>
            <w:r w:rsidR="00154EFD" w:rsidRPr="00082E2D">
              <w:rPr>
                <w:rFonts w:ascii="Arial" w:hAnsi="Arial" w:cs="Arial"/>
                <w:sz w:val="22"/>
                <w:szCs w:val="22"/>
                <w:lang w:val="en-GB"/>
              </w:rPr>
              <w:t xml:space="preserve">3 </w:t>
            </w:r>
          </w:p>
        </w:tc>
      </w:tr>
      <w:tr w:rsidR="003312B2" w:rsidTr="00DB0E67">
        <w:trPr>
          <w:trHeight w:val="560"/>
        </w:trPr>
        <w:tc>
          <w:tcPr>
            <w:tcW w:w="5315" w:type="dxa"/>
            <w:gridSpan w:val="4"/>
          </w:tcPr>
          <w:p w:rsidR="003312B2" w:rsidRPr="00144CB8" w:rsidRDefault="003312B2">
            <w:pPr>
              <w:framePr w:w="10660" w:h="14572" w:hRule="exact" w:hSpace="142" w:wrap="around" w:vAnchor="page" w:hAnchor="page" w:x="886" w:y="1657"/>
              <w:rPr>
                <w:rFonts w:ascii="Arial" w:hAnsi="Arial" w:cs="Arial"/>
                <w:b/>
                <w:sz w:val="20"/>
                <w:lang w:val="en-GB"/>
              </w:rPr>
            </w:pPr>
            <w:r w:rsidRPr="00144CB8">
              <w:rPr>
                <w:rFonts w:ascii="Arial" w:hAnsi="Arial" w:cs="Arial"/>
                <w:b/>
                <w:sz w:val="20"/>
                <w:lang w:val="en-GB"/>
              </w:rPr>
              <w:t>Deposit name and grid-reference:</w:t>
            </w:r>
            <w:r w:rsidR="00144CB8" w:rsidRPr="00144CB8">
              <w:rPr>
                <w:rFonts w:ascii="Arial" w:hAnsi="Arial" w:cs="Arial"/>
                <w:b/>
                <w:sz w:val="20"/>
                <w:lang w:val="en-GB"/>
              </w:rPr>
              <w:t xml:space="preserve"> </w:t>
            </w:r>
          </w:p>
          <w:p w:rsidR="003312B2" w:rsidRPr="00082E2D" w:rsidRDefault="003312B2" w:rsidP="00082E2D">
            <w:pPr>
              <w:framePr w:w="10660" w:h="14572" w:hRule="exact" w:hSpace="142" w:wrap="around" w:vAnchor="page" w:hAnchor="page" w:x="886" w:y="1657"/>
              <w:ind w:left="284"/>
              <w:rPr>
                <w:rFonts w:ascii="Arial" w:hAnsi="Arial" w:cs="Arial"/>
              </w:rPr>
            </w:pPr>
            <w:r w:rsidRPr="007B7685">
              <w:rPr>
                <w:rFonts w:ascii="Arial" w:hAnsi="Arial" w:cs="Arial"/>
                <w:lang w:val="en-US"/>
              </w:rPr>
              <w:t xml:space="preserve"> </w:t>
            </w:r>
            <w:bookmarkStart w:id="9" w:name="Forekomst"/>
            <w:bookmarkEnd w:id="9"/>
            <w:r w:rsidR="00AA7515">
              <w:rPr>
                <w:rFonts w:ascii="Arial" w:hAnsi="Arial" w:cs="Arial"/>
              </w:rPr>
              <w:t>UTM sone 32</w:t>
            </w:r>
            <w:r w:rsidR="00082E2D">
              <w:rPr>
                <w:rFonts w:ascii="Arial" w:hAnsi="Arial" w:cs="Arial"/>
              </w:rPr>
              <w:t>V 400000E - 650000N Knaben</w:t>
            </w:r>
          </w:p>
        </w:tc>
        <w:tc>
          <w:tcPr>
            <w:tcW w:w="5245" w:type="dxa"/>
            <w:gridSpan w:val="4"/>
          </w:tcPr>
          <w:p w:rsidR="003312B2" w:rsidRDefault="003312B2">
            <w:pPr>
              <w:framePr w:w="10660" w:h="14572" w:hRule="exact" w:hSpace="142" w:wrap="around" w:vAnchor="page" w:hAnchor="page" w:x="886" w:y="1657"/>
              <w:tabs>
                <w:tab w:val="left" w:pos="2482"/>
              </w:tabs>
              <w:rPr>
                <w:lang w:val="en-GB"/>
              </w:rPr>
            </w:pPr>
            <w:r w:rsidRPr="00144CB8">
              <w:rPr>
                <w:rFonts w:ascii="Arial" w:hAnsi="Arial" w:cs="Arial"/>
                <w:b/>
                <w:sz w:val="20"/>
                <w:lang w:val="en-GB"/>
              </w:rPr>
              <w:t>Number of pages:</w:t>
            </w:r>
            <w:r w:rsidRPr="00144CB8">
              <w:rPr>
                <w:rFonts w:ascii="Arial" w:hAnsi="Arial" w:cs="Arial"/>
                <w:sz w:val="20"/>
                <w:lang w:val="en-GB"/>
              </w:rPr>
              <w:t xml:space="preserve"> </w:t>
            </w:r>
            <w:r w:rsidRPr="00144CB8">
              <w:rPr>
                <w:rFonts w:ascii="Arial" w:hAnsi="Arial" w:cs="Arial"/>
                <w:lang w:val="en-GB"/>
              </w:rPr>
              <w:t xml:space="preserve"> </w:t>
            </w:r>
            <w:bookmarkStart w:id="10" w:name="Sidetall"/>
            <w:bookmarkEnd w:id="10"/>
            <w:r w:rsidR="00B67255">
              <w:rPr>
                <w:rFonts w:ascii="Arial" w:hAnsi="Arial" w:cs="Arial"/>
                <w:lang w:val="en-GB"/>
              </w:rPr>
              <w:t>2</w:t>
            </w:r>
            <w:r w:rsidR="00EA3A1B">
              <w:rPr>
                <w:rFonts w:ascii="Arial" w:hAnsi="Arial" w:cs="Arial"/>
                <w:lang w:val="en-GB"/>
              </w:rPr>
              <w:t>5</w:t>
            </w:r>
            <w:r>
              <w:rPr>
                <w:lang w:val="en-GB"/>
              </w:rPr>
              <w:tab/>
            </w:r>
            <w:r w:rsidRPr="009D4614">
              <w:rPr>
                <w:rFonts w:ascii="Arial" w:hAnsi="Arial" w:cs="Arial"/>
                <w:b/>
                <w:sz w:val="20"/>
                <w:lang w:val="en-GB"/>
              </w:rPr>
              <w:t>Price (NOK):</w:t>
            </w:r>
            <w:r>
              <w:rPr>
                <w:sz w:val="20"/>
                <w:lang w:val="en-GB"/>
              </w:rPr>
              <w:t xml:space="preserve"> </w:t>
            </w:r>
            <w:r w:rsidR="0012264C">
              <w:rPr>
                <w:sz w:val="20"/>
                <w:lang w:val="en-GB"/>
              </w:rPr>
              <w:t>80</w:t>
            </w:r>
            <w:r w:rsidR="003132E8">
              <w:rPr>
                <w:sz w:val="20"/>
                <w:lang w:val="en-GB"/>
              </w:rPr>
              <w:t>,-</w:t>
            </w:r>
            <w:r w:rsidRPr="009D4614">
              <w:rPr>
                <w:rFonts w:ascii="Arial" w:hAnsi="Arial" w:cs="Arial"/>
                <w:lang w:val="en-GB"/>
              </w:rPr>
              <w:t xml:space="preserve"> </w:t>
            </w:r>
            <w:bookmarkStart w:id="11" w:name="Pris"/>
            <w:bookmarkEnd w:id="11"/>
          </w:p>
          <w:p w:rsidR="003312B2" w:rsidRPr="009D4614" w:rsidRDefault="003312B2">
            <w:pPr>
              <w:framePr w:w="10660" w:h="14572" w:hRule="exact" w:hSpace="142" w:wrap="around" w:vAnchor="page" w:hAnchor="page" w:x="886" w:y="1657"/>
              <w:tabs>
                <w:tab w:val="left" w:pos="2056"/>
              </w:tabs>
              <w:rPr>
                <w:rFonts w:ascii="Arial" w:hAnsi="Arial" w:cs="Arial"/>
                <w:b/>
                <w:lang w:val="en-GB"/>
              </w:rPr>
            </w:pPr>
            <w:r w:rsidRPr="009D4614">
              <w:rPr>
                <w:rFonts w:ascii="Arial" w:hAnsi="Arial" w:cs="Arial"/>
                <w:b/>
                <w:sz w:val="20"/>
                <w:lang w:val="en-GB"/>
              </w:rPr>
              <w:t xml:space="preserve">Map enclosures: </w:t>
            </w:r>
            <w:r w:rsidRPr="009D4614">
              <w:rPr>
                <w:rFonts w:ascii="Arial" w:hAnsi="Arial" w:cs="Arial"/>
                <w:b/>
                <w:lang w:val="en-GB"/>
              </w:rPr>
              <w:t xml:space="preserve"> </w:t>
            </w:r>
            <w:bookmarkStart w:id="12" w:name="Kartbilag"/>
            <w:bookmarkEnd w:id="12"/>
            <w:r w:rsidR="00B90B01">
              <w:rPr>
                <w:rFonts w:ascii="Arial" w:hAnsi="Arial" w:cs="Arial"/>
                <w:b/>
                <w:lang w:val="en-GB"/>
              </w:rPr>
              <w:t xml:space="preserve"> </w:t>
            </w:r>
          </w:p>
        </w:tc>
      </w:tr>
      <w:tr w:rsidR="003312B2" w:rsidRPr="00B67255" w:rsidTr="00DB0E67">
        <w:trPr>
          <w:trHeight w:val="560"/>
        </w:trPr>
        <w:tc>
          <w:tcPr>
            <w:tcW w:w="2622" w:type="dxa"/>
          </w:tcPr>
          <w:p w:rsidR="003312B2" w:rsidRPr="009D4614" w:rsidRDefault="003312B2">
            <w:pPr>
              <w:framePr w:w="10660" w:h="14572" w:hRule="exact" w:hSpace="142" w:wrap="around" w:vAnchor="page" w:hAnchor="page" w:x="886" w:y="1657"/>
              <w:rPr>
                <w:rFonts w:ascii="Arial" w:hAnsi="Arial" w:cs="Arial"/>
                <w:b/>
                <w:sz w:val="20"/>
                <w:lang w:val="en-GB"/>
              </w:rPr>
            </w:pPr>
            <w:r w:rsidRPr="009D4614">
              <w:rPr>
                <w:rFonts w:ascii="Arial" w:hAnsi="Arial" w:cs="Arial"/>
                <w:b/>
                <w:sz w:val="20"/>
                <w:lang w:val="en-GB"/>
              </w:rPr>
              <w:t>Fieldwork carried out:</w:t>
            </w:r>
            <w:r w:rsidR="00144CB8" w:rsidRPr="009D4614">
              <w:rPr>
                <w:rFonts w:ascii="Arial" w:hAnsi="Arial" w:cs="Arial"/>
                <w:b/>
                <w:sz w:val="20"/>
                <w:lang w:val="en-GB"/>
              </w:rPr>
              <w:t xml:space="preserve"> </w:t>
            </w:r>
          </w:p>
          <w:p w:rsidR="003312B2" w:rsidRPr="009D4614" w:rsidRDefault="00172986" w:rsidP="00EA3A1B">
            <w:pPr>
              <w:framePr w:w="10660" w:h="14572" w:hRule="exact" w:hSpace="142" w:wrap="around" w:vAnchor="page" w:hAnchor="page" w:x="886" w:y="1657"/>
              <w:ind w:left="284"/>
              <w:rPr>
                <w:rFonts w:ascii="Arial" w:hAnsi="Arial" w:cs="Arial"/>
                <w:lang w:val="en-GB"/>
              </w:rPr>
            </w:pPr>
            <w:r>
              <w:rPr>
                <w:rFonts w:ascii="Arial" w:hAnsi="Arial" w:cs="Arial"/>
                <w:lang w:val="en-GB"/>
              </w:rPr>
              <w:t>Oct</w:t>
            </w:r>
            <w:r w:rsidR="00EA3A1B">
              <w:rPr>
                <w:rFonts w:ascii="Arial" w:hAnsi="Arial" w:cs="Arial"/>
                <w:lang w:val="en-GB"/>
              </w:rPr>
              <w:t>-Nov</w:t>
            </w:r>
            <w:r w:rsidR="00B67255">
              <w:rPr>
                <w:rFonts w:ascii="Arial" w:hAnsi="Arial" w:cs="Arial"/>
                <w:lang w:val="en-GB"/>
              </w:rPr>
              <w:t xml:space="preserve"> 201</w:t>
            </w:r>
            <w:r>
              <w:rPr>
                <w:rFonts w:ascii="Arial" w:hAnsi="Arial" w:cs="Arial"/>
                <w:lang w:val="en-GB"/>
              </w:rPr>
              <w:t>3</w:t>
            </w:r>
            <w:r w:rsidR="00B67255">
              <w:rPr>
                <w:rFonts w:ascii="Arial" w:hAnsi="Arial" w:cs="Arial"/>
                <w:lang w:val="en-GB"/>
              </w:rPr>
              <w:t xml:space="preserve">, </w:t>
            </w:r>
            <w:r w:rsidR="00EA3A1B">
              <w:rPr>
                <w:rFonts w:ascii="Arial" w:hAnsi="Arial" w:cs="Arial"/>
                <w:lang w:val="en-GB"/>
              </w:rPr>
              <w:t>July</w:t>
            </w:r>
            <w:r w:rsidR="00B67255">
              <w:rPr>
                <w:rFonts w:ascii="Arial" w:hAnsi="Arial" w:cs="Arial"/>
                <w:lang w:val="en-GB"/>
              </w:rPr>
              <w:t xml:space="preserve"> 201</w:t>
            </w:r>
            <w:r>
              <w:rPr>
                <w:rFonts w:ascii="Arial" w:hAnsi="Arial" w:cs="Arial"/>
                <w:lang w:val="en-GB"/>
              </w:rPr>
              <w:t>4</w:t>
            </w:r>
            <w:r w:rsidR="00EA3A1B">
              <w:rPr>
                <w:rFonts w:ascii="Arial" w:hAnsi="Arial" w:cs="Arial"/>
                <w:lang w:val="en-GB"/>
              </w:rPr>
              <w:t xml:space="preserve">, </w:t>
            </w:r>
            <w:r>
              <w:rPr>
                <w:rFonts w:ascii="Arial" w:hAnsi="Arial" w:cs="Arial"/>
                <w:lang w:val="en-GB"/>
              </w:rPr>
              <w:t>Oct</w:t>
            </w:r>
            <w:r w:rsidR="00EA3A1B">
              <w:rPr>
                <w:rFonts w:ascii="Arial" w:hAnsi="Arial" w:cs="Arial"/>
                <w:lang w:val="en-GB"/>
              </w:rPr>
              <w:t>-Nov</w:t>
            </w:r>
            <w:r>
              <w:rPr>
                <w:rFonts w:ascii="Arial" w:hAnsi="Arial" w:cs="Arial"/>
                <w:lang w:val="en-GB"/>
              </w:rPr>
              <w:t xml:space="preserve"> 2014</w:t>
            </w:r>
            <w:r w:rsidR="003312B2" w:rsidRPr="009D4614">
              <w:rPr>
                <w:rFonts w:ascii="Arial" w:hAnsi="Arial" w:cs="Arial"/>
                <w:lang w:val="en-GB"/>
              </w:rPr>
              <w:t xml:space="preserve"> </w:t>
            </w:r>
            <w:bookmarkStart w:id="13" w:name="Feltarbeid"/>
            <w:bookmarkEnd w:id="13"/>
            <w:r w:rsidR="00B90B01">
              <w:rPr>
                <w:rFonts w:ascii="Arial" w:hAnsi="Arial" w:cs="Arial"/>
                <w:lang w:val="en-GB"/>
              </w:rPr>
              <w:t xml:space="preserve"> </w:t>
            </w:r>
          </w:p>
        </w:tc>
        <w:tc>
          <w:tcPr>
            <w:tcW w:w="2693" w:type="dxa"/>
            <w:gridSpan w:val="3"/>
          </w:tcPr>
          <w:p w:rsidR="003312B2" w:rsidRPr="009D4614" w:rsidRDefault="003312B2">
            <w:pPr>
              <w:framePr w:w="10660" w:h="14572" w:hRule="exact" w:hSpace="142" w:wrap="around" w:vAnchor="page" w:hAnchor="page" w:x="886" w:y="1657"/>
              <w:rPr>
                <w:rFonts w:ascii="Arial" w:hAnsi="Arial" w:cs="Arial"/>
                <w:b/>
                <w:sz w:val="20"/>
                <w:lang w:val="en-GB"/>
              </w:rPr>
            </w:pPr>
            <w:r w:rsidRPr="009D4614">
              <w:rPr>
                <w:rFonts w:ascii="Arial" w:hAnsi="Arial" w:cs="Arial"/>
                <w:b/>
                <w:sz w:val="20"/>
                <w:lang w:val="en-GB"/>
              </w:rPr>
              <w:t>Date of report:</w:t>
            </w:r>
            <w:r w:rsidR="00144CB8" w:rsidRPr="009D4614">
              <w:rPr>
                <w:rFonts w:ascii="Arial" w:hAnsi="Arial" w:cs="Arial"/>
                <w:b/>
                <w:sz w:val="20"/>
                <w:lang w:val="en-GB"/>
              </w:rPr>
              <w:t xml:space="preserve"> </w:t>
            </w:r>
          </w:p>
          <w:p w:rsidR="003312B2" w:rsidRPr="009D4614" w:rsidRDefault="003132E8" w:rsidP="00EA3A1B">
            <w:pPr>
              <w:framePr w:w="10660" w:h="14572" w:hRule="exact" w:hSpace="142" w:wrap="around" w:vAnchor="page" w:hAnchor="page" w:x="886" w:y="1657"/>
              <w:ind w:left="213"/>
              <w:rPr>
                <w:rFonts w:ascii="Arial" w:hAnsi="Arial" w:cs="Arial"/>
                <w:lang w:val="en-GB"/>
              </w:rPr>
            </w:pPr>
            <w:bookmarkStart w:id="14" w:name="Rappdato"/>
            <w:bookmarkEnd w:id="14"/>
            <w:r>
              <w:rPr>
                <w:rFonts w:ascii="Arial" w:hAnsi="Arial" w:cs="Arial"/>
                <w:lang w:val="en-GB"/>
              </w:rPr>
              <w:t>2</w:t>
            </w:r>
            <w:r w:rsidR="00EA3A1B">
              <w:rPr>
                <w:rFonts w:ascii="Arial" w:hAnsi="Arial" w:cs="Arial"/>
                <w:lang w:val="en-GB"/>
              </w:rPr>
              <w:t>7</w:t>
            </w:r>
            <w:r w:rsidR="00B67255">
              <w:rPr>
                <w:rFonts w:ascii="Arial" w:hAnsi="Arial" w:cs="Arial"/>
                <w:lang w:val="en-GB"/>
              </w:rPr>
              <w:t>.0</w:t>
            </w:r>
            <w:r>
              <w:rPr>
                <w:rFonts w:ascii="Arial" w:hAnsi="Arial" w:cs="Arial"/>
                <w:lang w:val="en-GB"/>
              </w:rPr>
              <w:t>2</w:t>
            </w:r>
            <w:r w:rsidR="00B67255">
              <w:rPr>
                <w:rFonts w:ascii="Arial" w:hAnsi="Arial" w:cs="Arial"/>
                <w:lang w:val="en-GB"/>
              </w:rPr>
              <w:t>.15</w:t>
            </w:r>
          </w:p>
        </w:tc>
        <w:tc>
          <w:tcPr>
            <w:tcW w:w="2471" w:type="dxa"/>
            <w:gridSpan w:val="3"/>
          </w:tcPr>
          <w:p w:rsidR="003312B2" w:rsidRPr="009D4614" w:rsidRDefault="003312B2">
            <w:pPr>
              <w:framePr w:w="10660" w:h="14572" w:hRule="exact" w:hSpace="142" w:wrap="around" w:vAnchor="page" w:hAnchor="page" w:x="886" w:y="1657"/>
              <w:rPr>
                <w:rFonts w:ascii="Arial" w:hAnsi="Arial" w:cs="Arial"/>
                <w:b/>
                <w:sz w:val="20"/>
                <w:lang w:val="en-GB"/>
              </w:rPr>
            </w:pPr>
            <w:r w:rsidRPr="009D4614">
              <w:rPr>
                <w:rFonts w:ascii="Arial" w:hAnsi="Arial" w:cs="Arial"/>
                <w:b/>
                <w:sz w:val="20"/>
                <w:lang w:val="en-GB"/>
              </w:rPr>
              <w:t>Project no.:</w:t>
            </w:r>
            <w:r w:rsidR="00144CB8" w:rsidRPr="009D4614">
              <w:rPr>
                <w:rFonts w:ascii="Arial" w:hAnsi="Arial" w:cs="Arial"/>
                <w:b/>
                <w:sz w:val="20"/>
                <w:lang w:val="en-GB"/>
              </w:rPr>
              <w:t xml:space="preserve"> </w:t>
            </w:r>
          </w:p>
          <w:p w:rsidR="003312B2" w:rsidRDefault="003312B2">
            <w:pPr>
              <w:framePr w:w="10660" w:h="14572" w:hRule="exact" w:hSpace="142" w:wrap="around" w:vAnchor="page" w:hAnchor="page" w:x="886" w:y="1657"/>
              <w:ind w:left="214"/>
              <w:rPr>
                <w:rFonts w:ascii="Arial" w:hAnsi="Arial" w:cs="Arial"/>
                <w:lang w:val="en-GB"/>
              </w:rPr>
            </w:pPr>
            <w:r w:rsidRPr="009D4614">
              <w:rPr>
                <w:rFonts w:ascii="Arial" w:hAnsi="Arial" w:cs="Arial"/>
                <w:lang w:val="en-GB"/>
              </w:rPr>
              <w:t xml:space="preserve"> </w:t>
            </w:r>
            <w:bookmarkStart w:id="15" w:name="Prosjektnr"/>
            <w:bookmarkEnd w:id="15"/>
            <w:r w:rsidR="00B90B01">
              <w:rPr>
                <w:rFonts w:ascii="Arial" w:hAnsi="Arial" w:cs="Arial"/>
                <w:lang w:val="en-GB"/>
              </w:rPr>
              <w:t xml:space="preserve"> </w:t>
            </w:r>
            <w:r w:rsidR="00B67255">
              <w:rPr>
                <w:rFonts w:ascii="Arial" w:hAnsi="Arial" w:cs="Arial"/>
                <w:lang w:val="en-GB"/>
              </w:rPr>
              <w:t>35320</w:t>
            </w:r>
            <w:r w:rsidR="00172986">
              <w:rPr>
                <w:rFonts w:ascii="Arial" w:hAnsi="Arial" w:cs="Arial"/>
                <w:lang w:val="en-GB"/>
              </w:rPr>
              <w:t>0</w:t>
            </w:r>
          </w:p>
          <w:p w:rsidR="005762EE" w:rsidRPr="009D4614" w:rsidRDefault="005762EE">
            <w:pPr>
              <w:framePr w:w="10660" w:h="14572" w:hRule="exact" w:hSpace="142" w:wrap="around" w:vAnchor="page" w:hAnchor="page" w:x="886" w:y="1657"/>
              <w:ind w:left="214"/>
              <w:rPr>
                <w:rFonts w:ascii="Arial" w:hAnsi="Arial" w:cs="Arial"/>
                <w:lang w:val="en-GB"/>
              </w:rPr>
            </w:pPr>
          </w:p>
        </w:tc>
        <w:tc>
          <w:tcPr>
            <w:tcW w:w="2774" w:type="dxa"/>
          </w:tcPr>
          <w:p w:rsidR="003312B2" w:rsidRPr="009D4614" w:rsidRDefault="003312B2">
            <w:pPr>
              <w:framePr w:w="10660" w:h="14572" w:hRule="exact" w:hSpace="142" w:wrap="around" w:vAnchor="page" w:hAnchor="page" w:x="886" w:y="1657"/>
              <w:rPr>
                <w:rFonts w:ascii="Arial" w:hAnsi="Arial" w:cs="Arial"/>
                <w:b/>
                <w:sz w:val="20"/>
                <w:lang w:val="en-GB"/>
              </w:rPr>
            </w:pPr>
            <w:r w:rsidRPr="009D4614">
              <w:rPr>
                <w:rFonts w:ascii="Arial" w:hAnsi="Arial" w:cs="Arial"/>
                <w:b/>
                <w:sz w:val="20"/>
                <w:lang w:val="en-GB"/>
              </w:rPr>
              <w:t>Person responsible:</w:t>
            </w:r>
            <w:r w:rsidR="00144CB8" w:rsidRPr="009D4614">
              <w:rPr>
                <w:rFonts w:ascii="Arial" w:hAnsi="Arial" w:cs="Arial"/>
                <w:b/>
                <w:sz w:val="20"/>
                <w:lang w:val="en-GB"/>
              </w:rPr>
              <w:t xml:space="preserve"> </w:t>
            </w:r>
          </w:p>
          <w:p w:rsidR="003312B2" w:rsidRPr="009D4614" w:rsidRDefault="003312B2" w:rsidP="007757B2">
            <w:pPr>
              <w:framePr w:w="10660" w:h="14572" w:hRule="exact" w:hSpace="142" w:wrap="around" w:vAnchor="page" w:hAnchor="page" w:x="886" w:y="1657"/>
              <w:ind w:left="294"/>
              <w:rPr>
                <w:rFonts w:ascii="Arial" w:hAnsi="Arial" w:cs="Arial"/>
                <w:lang w:val="en-GB"/>
              </w:rPr>
            </w:pPr>
            <w:r w:rsidRPr="009D4614">
              <w:rPr>
                <w:rFonts w:ascii="Arial" w:hAnsi="Arial" w:cs="Arial"/>
                <w:lang w:val="en-GB"/>
              </w:rPr>
              <w:t xml:space="preserve"> </w:t>
            </w:r>
            <w:r w:rsidR="007757B2" w:rsidRPr="007757B2">
              <w:rPr>
                <w:rFonts w:ascii="Arial" w:hAnsi="Arial" w:cs="Arial"/>
                <w:noProof/>
              </w:rPr>
              <w:drawing>
                <wp:inline distT="0" distB="0" distL="0" distR="0">
                  <wp:extent cx="1057275" cy="321518"/>
                  <wp:effectExtent l="19050" t="0" r="0" b="0"/>
                  <wp:docPr id="3" name="Bilde 0" descr="Rønnin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ønning1.tif"/>
                          <pic:cNvPicPr/>
                        </pic:nvPicPr>
                        <pic:blipFill>
                          <a:blip r:embed="rId9" cstate="print"/>
                          <a:stretch>
                            <a:fillRect/>
                          </a:stretch>
                        </pic:blipFill>
                        <pic:spPr>
                          <a:xfrm>
                            <a:off x="0" y="0"/>
                            <a:ext cx="1065254" cy="323945"/>
                          </a:xfrm>
                          <a:prstGeom prst="rect">
                            <a:avLst/>
                          </a:prstGeom>
                        </pic:spPr>
                      </pic:pic>
                    </a:graphicData>
                  </a:graphic>
                </wp:inline>
              </w:drawing>
            </w:r>
          </w:p>
        </w:tc>
      </w:tr>
      <w:tr w:rsidR="003312B2" w:rsidRPr="001F02C5" w:rsidTr="00DB0E67">
        <w:trPr>
          <w:trHeight w:val="560"/>
        </w:trPr>
        <w:tc>
          <w:tcPr>
            <w:tcW w:w="10560" w:type="dxa"/>
            <w:gridSpan w:val="8"/>
          </w:tcPr>
          <w:p w:rsidR="003312B2" w:rsidRPr="009D4614" w:rsidRDefault="003312B2">
            <w:pPr>
              <w:framePr w:w="10660" w:h="14572" w:hRule="exact" w:hSpace="142" w:wrap="around" w:vAnchor="page" w:hAnchor="page" w:x="886" w:y="1657"/>
              <w:rPr>
                <w:rFonts w:ascii="Arial" w:hAnsi="Arial" w:cs="Arial"/>
                <w:b/>
                <w:sz w:val="20"/>
                <w:lang w:val="en-GB"/>
              </w:rPr>
            </w:pPr>
            <w:r w:rsidRPr="009D4614">
              <w:rPr>
                <w:rFonts w:ascii="Arial" w:hAnsi="Arial" w:cs="Arial"/>
                <w:b/>
                <w:sz w:val="20"/>
                <w:lang w:val="en-GB"/>
              </w:rPr>
              <w:t>Summary:</w:t>
            </w:r>
            <w:r w:rsidR="00144CB8" w:rsidRPr="009D4614">
              <w:rPr>
                <w:rFonts w:ascii="Arial" w:hAnsi="Arial" w:cs="Arial"/>
                <w:b/>
                <w:sz w:val="20"/>
                <w:lang w:val="en-GB"/>
              </w:rPr>
              <w:t xml:space="preserve"> </w:t>
            </w:r>
          </w:p>
          <w:p w:rsidR="00B90B01" w:rsidRDefault="003312B2">
            <w:pPr>
              <w:framePr w:w="10660" w:h="14572" w:hRule="exact" w:hSpace="142" w:wrap="around" w:vAnchor="page" w:hAnchor="page" w:x="886" w:y="1657"/>
              <w:ind w:left="284"/>
              <w:rPr>
                <w:rFonts w:ascii="Arial" w:hAnsi="Arial" w:cs="Arial"/>
                <w:lang w:val="en-GB"/>
              </w:rPr>
            </w:pPr>
            <w:r w:rsidRPr="009D4614">
              <w:rPr>
                <w:rFonts w:ascii="Arial" w:hAnsi="Arial" w:cs="Arial"/>
                <w:lang w:val="en-GB"/>
              </w:rPr>
              <w:t xml:space="preserve"> </w:t>
            </w:r>
            <w:bookmarkStart w:id="16" w:name="Sammendrag"/>
            <w:bookmarkEnd w:id="16"/>
          </w:p>
          <w:p w:rsidR="00391F14" w:rsidRPr="00391F14" w:rsidRDefault="00B90B01" w:rsidP="00391F14">
            <w:pPr>
              <w:framePr w:w="10660" w:h="14572" w:hRule="exact" w:hSpace="142" w:wrap="around" w:vAnchor="page" w:hAnchor="page" w:x="886" w:y="1657"/>
              <w:ind w:left="284" w:right="72" w:firstLine="283"/>
              <w:rPr>
                <w:rFonts w:ascii="Arial" w:hAnsi="Arial" w:cs="Arial"/>
                <w:b/>
                <w:szCs w:val="24"/>
                <w:lang w:val="en-US"/>
              </w:rPr>
            </w:pPr>
            <w:r w:rsidRPr="00391F14">
              <w:rPr>
                <w:rFonts w:ascii="Arial" w:hAnsi="Arial" w:cs="Arial"/>
                <w:lang w:val="en-GB"/>
              </w:rPr>
              <w:t xml:space="preserve"> </w:t>
            </w:r>
            <w:r w:rsidR="00391F14" w:rsidRPr="00391F14">
              <w:rPr>
                <w:rFonts w:ascii="Arial" w:hAnsi="Arial" w:cs="Arial"/>
                <w:szCs w:val="24"/>
                <w:lang w:val="en-US"/>
              </w:rPr>
              <w:t xml:space="preserve"> NGU conducted an airborne magnet</w:t>
            </w:r>
            <w:r w:rsidR="002C1926">
              <w:rPr>
                <w:rFonts w:ascii="Arial" w:hAnsi="Arial" w:cs="Arial"/>
                <w:szCs w:val="24"/>
                <w:lang w:val="en-US"/>
              </w:rPr>
              <w:t>ic and radiometric survey in</w:t>
            </w:r>
            <w:r w:rsidR="00391F14" w:rsidRPr="00391F14">
              <w:rPr>
                <w:rFonts w:ascii="Arial" w:hAnsi="Arial" w:cs="Arial"/>
                <w:szCs w:val="24"/>
                <w:lang w:val="en-US"/>
              </w:rPr>
              <w:t xml:space="preserve"> </w:t>
            </w:r>
            <w:proofErr w:type="spellStart"/>
            <w:r w:rsidR="00172986">
              <w:rPr>
                <w:rFonts w:ascii="Arial" w:hAnsi="Arial" w:cs="Arial"/>
                <w:szCs w:val="24"/>
                <w:lang w:val="en-US"/>
              </w:rPr>
              <w:t>Kvinesdal</w:t>
            </w:r>
            <w:proofErr w:type="spellEnd"/>
            <w:r w:rsidR="00172986">
              <w:rPr>
                <w:rFonts w:ascii="Arial" w:hAnsi="Arial" w:cs="Arial"/>
                <w:szCs w:val="24"/>
                <w:lang w:val="en-US"/>
              </w:rPr>
              <w:t xml:space="preserve"> and </w:t>
            </w:r>
            <w:proofErr w:type="spellStart"/>
            <w:r w:rsidR="00172986">
              <w:rPr>
                <w:rFonts w:ascii="Arial" w:hAnsi="Arial" w:cs="Arial"/>
                <w:szCs w:val="24"/>
                <w:lang w:val="en-US"/>
              </w:rPr>
              <w:t>Sirdal</w:t>
            </w:r>
            <w:proofErr w:type="spellEnd"/>
            <w:r w:rsidR="00082E2D">
              <w:rPr>
                <w:rFonts w:ascii="Arial" w:hAnsi="Arial" w:cs="Arial"/>
                <w:szCs w:val="24"/>
                <w:lang w:val="en-US"/>
              </w:rPr>
              <w:t xml:space="preserve"> area</w:t>
            </w:r>
            <w:r w:rsidR="00391F14" w:rsidRPr="00391F14">
              <w:rPr>
                <w:rFonts w:ascii="Arial" w:hAnsi="Arial" w:cs="Arial"/>
                <w:szCs w:val="24"/>
                <w:lang w:val="en-US"/>
              </w:rPr>
              <w:t xml:space="preserve"> in </w:t>
            </w:r>
            <w:r w:rsidR="009D09E4">
              <w:rPr>
                <w:rFonts w:ascii="Arial" w:hAnsi="Arial" w:cs="Arial"/>
                <w:szCs w:val="24"/>
                <w:lang w:val="en-US"/>
              </w:rPr>
              <w:t>Oct</w:t>
            </w:r>
            <w:r w:rsidR="00EA3A1B">
              <w:rPr>
                <w:rFonts w:ascii="Arial" w:hAnsi="Arial" w:cs="Arial"/>
                <w:szCs w:val="24"/>
                <w:lang w:val="en-US"/>
              </w:rPr>
              <w:t xml:space="preserve">ober </w:t>
            </w:r>
            <w:r w:rsidR="00082E2D">
              <w:rPr>
                <w:rFonts w:ascii="Arial" w:hAnsi="Arial" w:cs="Arial"/>
                <w:szCs w:val="24"/>
                <w:lang w:val="en-US"/>
              </w:rPr>
              <w:t>to</w:t>
            </w:r>
            <w:r w:rsidR="00EA3A1B">
              <w:rPr>
                <w:rFonts w:ascii="Arial" w:hAnsi="Arial" w:cs="Arial"/>
                <w:szCs w:val="24"/>
                <w:lang w:val="en-US"/>
              </w:rPr>
              <w:t xml:space="preserve"> </w:t>
            </w:r>
            <w:r w:rsidR="009D09E4">
              <w:rPr>
                <w:rFonts w:ascii="Arial" w:hAnsi="Arial" w:cs="Arial"/>
                <w:szCs w:val="24"/>
                <w:lang w:val="en-US"/>
              </w:rPr>
              <w:t>Nov</w:t>
            </w:r>
            <w:r w:rsidR="00EA3A1B">
              <w:rPr>
                <w:rFonts w:ascii="Arial" w:hAnsi="Arial" w:cs="Arial"/>
                <w:szCs w:val="24"/>
                <w:lang w:val="en-US"/>
              </w:rPr>
              <w:t>ember</w:t>
            </w:r>
            <w:r w:rsidR="00391F14" w:rsidRPr="00391F14">
              <w:rPr>
                <w:rFonts w:ascii="Arial" w:hAnsi="Arial" w:cs="Arial"/>
                <w:szCs w:val="24"/>
                <w:lang w:val="en-US"/>
              </w:rPr>
              <w:t xml:space="preserve"> 201</w:t>
            </w:r>
            <w:r w:rsidR="004F5909">
              <w:rPr>
                <w:rFonts w:ascii="Arial" w:hAnsi="Arial" w:cs="Arial"/>
                <w:szCs w:val="24"/>
                <w:lang w:val="en-US"/>
              </w:rPr>
              <w:t>3</w:t>
            </w:r>
            <w:r w:rsidR="009D09E4">
              <w:rPr>
                <w:rFonts w:ascii="Arial" w:hAnsi="Arial" w:cs="Arial"/>
                <w:szCs w:val="24"/>
                <w:lang w:val="en-US"/>
              </w:rPr>
              <w:t>, July</w:t>
            </w:r>
            <w:r w:rsidR="00172986">
              <w:rPr>
                <w:rFonts w:ascii="Arial" w:hAnsi="Arial" w:cs="Arial"/>
                <w:szCs w:val="24"/>
                <w:lang w:val="en-US"/>
              </w:rPr>
              <w:t xml:space="preserve"> 2014</w:t>
            </w:r>
            <w:r w:rsidR="00391F14" w:rsidRPr="00391F14">
              <w:rPr>
                <w:rFonts w:ascii="Arial" w:hAnsi="Arial" w:cs="Arial"/>
                <w:szCs w:val="24"/>
                <w:lang w:val="en-US"/>
              </w:rPr>
              <w:t xml:space="preserve"> and </w:t>
            </w:r>
            <w:r w:rsidR="00172986">
              <w:rPr>
                <w:rFonts w:ascii="Arial" w:hAnsi="Arial" w:cs="Arial"/>
                <w:szCs w:val="24"/>
                <w:lang w:val="en-US"/>
              </w:rPr>
              <w:t>Oct</w:t>
            </w:r>
            <w:r w:rsidR="00EA3A1B">
              <w:rPr>
                <w:rFonts w:ascii="Arial" w:hAnsi="Arial" w:cs="Arial"/>
                <w:szCs w:val="24"/>
                <w:lang w:val="en-US"/>
              </w:rPr>
              <w:t xml:space="preserve">ober to </w:t>
            </w:r>
            <w:r w:rsidR="009D09E4">
              <w:rPr>
                <w:rFonts w:ascii="Arial" w:hAnsi="Arial" w:cs="Arial"/>
                <w:szCs w:val="24"/>
                <w:lang w:val="en-US"/>
              </w:rPr>
              <w:t>Nov</w:t>
            </w:r>
            <w:r w:rsidR="00EA3A1B">
              <w:rPr>
                <w:rFonts w:ascii="Arial" w:hAnsi="Arial" w:cs="Arial"/>
                <w:szCs w:val="24"/>
                <w:lang w:val="en-US"/>
              </w:rPr>
              <w:t>ember</w:t>
            </w:r>
            <w:r w:rsidR="00172986">
              <w:rPr>
                <w:rFonts w:ascii="Arial" w:hAnsi="Arial" w:cs="Arial"/>
                <w:szCs w:val="24"/>
                <w:lang w:val="en-US"/>
              </w:rPr>
              <w:t xml:space="preserve"> 2014 as a part of the MINS program</w:t>
            </w:r>
            <w:r w:rsidR="001A7A4D">
              <w:rPr>
                <w:rFonts w:ascii="Arial" w:hAnsi="Arial" w:cs="Arial"/>
                <w:szCs w:val="24"/>
                <w:lang w:val="en-US"/>
              </w:rPr>
              <w:t xml:space="preserve"> (Mineral resources in Southern Norway)</w:t>
            </w:r>
            <w:r w:rsidR="00391F14" w:rsidRPr="00391F14">
              <w:rPr>
                <w:rFonts w:ascii="Arial" w:hAnsi="Arial" w:cs="Arial"/>
                <w:szCs w:val="24"/>
                <w:lang w:val="en-US"/>
              </w:rPr>
              <w:t xml:space="preserve">. </w:t>
            </w:r>
          </w:p>
          <w:p w:rsidR="00391F14" w:rsidRPr="00391F14" w:rsidRDefault="00391F14" w:rsidP="00391F14">
            <w:pPr>
              <w:framePr w:w="10660" w:h="14572" w:hRule="exact" w:hSpace="142" w:wrap="around" w:vAnchor="page" w:hAnchor="page" w:x="886" w:y="1657"/>
              <w:ind w:left="284" w:right="72" w:firstLine="283"/>
              <w:rPr>
                <w:rFonts w:ascii="Arial" w:hAnsi="Arial" w:cs="Arial"/>
                <w:b/>
                <w:szCs w:val="24"/>
                <w:lang w:val="en-US"/>
              </w:rPr>
            </w:pPr>
          </w:p>
          <w:p w:rsidR="00391F14" w:rsidRPr="00391F14" w:rsidRDefault="00391F14" w:rsidP="00391F14">
            <w:pPr>
              <w:framePr w:w="10660" w:h="14572" w:hRule="exact" w:hSpace="142" w:wrap="around" w:vAnchor="page" w:hAnchor="page" w:x="886" w:y="1657"/>
              <w:ind w:left="284" w:right="72" w:firstLine="283"/>
              <w:rPr>
                <w:rFonts w:ascii="Arial" w:hAnsi="Arial" w:cs="Arial"/>
                <w:b/>
                <w:szCs w:val="24"/>
                <w:lang w:val="en-US"/>
              </w:rPr>
            </w:pPr>
            <w:r w:rsidRPr="00391F14">
              <w:rPr>
                <w:rFonts w:ascii="Arial" w:hAnsi="Arial" w:cs="Arial"/>
                <w:szCs w:val="24"/>
                <w:lang w:val="en-US"/>
              </w:rPr>
              <w:t xml:space="preserve">This report describes and documents the acquisition, processing and visualization of </w:t>
            </w:r>
            <w:r w:rsidR="007B7685">
              <w:rPr>
                <w:rFonts w:ascii="Arial" w:hAnsi="Arial" w:cs="Arial"/>
                <w:szCs w:val="24"/>
                <w:lang w:val="en-US"/>
              </w:rPr>
              <w:t xml:space="preserve">the </w:t>
            </w:r>
            <w:r w:rsidRPr="00391F14">
              <w:rPr>
                <w:rFonts w:ascii="Arial" w:hAnsi="Arial" w:cs="Arial"/>
                <w:szCs w:val="24"/>
                <w:lang w:val="en-US"/>
              </w:rPr>
              <w:t xml:space="preserve">recorded datasets. The geophysical survey results reported herein </w:t>
            </w:r>
            <w:r w:rsidR="000F778A">
              <w:rPr>
                <w:rFonts w:ascii="Arial" w:hAnsi="Arial" w:cs="Arial"/>
                <w:szCs w:val="24"/>
                <w:lang w:val="en-US"/>
              </w:rPr>
              <w:t xml:space="preserve">are from </w:t>
            </w:r>
            <w:r w:rsidR="00172986">
              <w:rPr>
                <w:rFonts w:ascii="Arial" w:hAnsi="Arial" w:cs="Arial"/>
                <w:szCs w:val="24"/>
                <w:lang w:val="en-US"/>
              </w:rPr>
              <w:t>1</w:t>
            </w:r>
            <w:r w:rsidR="009D09E4">
              <w:rPr>
                <w:rFonts w:ascii="Arial" w:hAnsi="Arial" w:cs="Arial"/>
                <w:szCs w:val="24"/>
                <w:lang w:val="en-US"/>
              </w:rPr>
              <w:t>46</w:t>
            </w:r>
            <w:r w:rsidR="00172986">
              <w:rPr>
                <w:rFonts w:ascii="Arial" w:hAnsi="Arial" w:cs="Arial"/>
                <w:szCs w:val="24"/>
                <w:lang w:val="en-US"/>
              </w:rPr>
              <w:t>00</w:t>
            </w:r>
            <w:r w:rsidRPr="00391F14">
              <w:rPr>
                <w:rFonts w:ascii="Arial" w:hAnsi="Arial" w:cs="Arial"/>
                <w:szCs w:val="24"/>
                <w:lang w:val="en-US"/>
              </w:rPr>
              <w:t xml:space="preserve"> line km, covering an area of </w:t>
            </w:r>
            <w:r w:rsidR="00172986">
              <w:rPr>
                <w:rFonts w:ascii="Arial" w:hAnsi="Arial" w:cs="Arial"/>
                <w:szCs w:val="24"/>
                <w:lang w:val="en-US"/>
              </w:rPr>
              <w:t>2</w:t>
            </w:r>
            <w:r w:rsidR="009D09E4">
              <w:rPr>
                <w:rFonts w:ascii="Arial" w:hAnsi="Arial" w:cs="Arial"/>
                <w:szCs w:val="24"/>
                <w:lang w:val="en-US"/>
              </w:rPr>
              <w:t>92</w:t>
            </w:r>
            <w:r w:rsidR="009D6423">
              <w:rPr>
                <w:rFonts w:ascii="Arial" w:hAnsi="Arial" w:cs="Arial"/>
                <w:szCs w:val="24"/>
                <w:lang w:val="en-US"/>
              </w:rPr>
              <w:t>0</w:t>
            </w:r>
            <w:r w:rsidRPr="00391F14">
              <w:rPr>
                <w:rFonts w:ascii="Arial" w:hAnsi="Arial" w:cs="Arial"/>
                <w:szCs w:val="24"/>
                <w:lang w:val="en-US"/>
              </w:rPr>
              <w:t xml:space="preserve"> km</w:t>
            </w:r>
            <w:r w:rsidRPr="00391F14">
              <w:rPr>
                <w:rFonts w:ascii="Arial" w:hAnsi="Arial" w:cs="Arial"/>
                <w:szCs w:val="24"/>
                <w:vertAlign w:val="superscript"/>
                <w:lang w:val="en-US"/>
              </w:rPr>
              <w:t>2</w:t>
            </w:r>
            <w:r w:rsidRPr="00391F14">
              <w:rPr>
                <w:rFonts w:ascii="Arial" w:hAnsi="Arial" w:cs="Arial"/>
                <w:szCs w:val="24"/>
                <w:lang w:val="en-US"/>
              </w:rPr>
              <w:t>.</w:t>
            </w:r>
          </w:p>
          <w:p w:rsidR="00391F14" w:rsidRPr="00391F14" w:rsidRDefault="00391F14" w:rsidP="00391F14">
            <w:pPr>
              <w:framePr w:w="10660" w:h="14572" w:hRule="exact" w:hSpace="142" w:wrap="around" w:vAnchor="page" w:hAnchor="page" w:x="886" w:y="1657"/>
              <w:ind w:left="284" w:right="72" w:firstLine="283"/>
              <w:rPr>
                <w:rFonts w:ascii="Arial" w:hAnsi="Arial" w:cs="Arial"/>
                <w:b/>
                <w:szCs w:val="24"/>
                <w:lang w:val="en-US"/>
              </w:rPr>
            </w:pPr>
          </w:p>
          <w:p w:rsidR="00391F14" w:rsidRPr="00391F14" w:rsidRDefault="00391F14" w:rsidP="00391F14">
            <w:pPr>
              <w:framePr w:w="10660" w:h="14572" w:hRule="exact" w:hSpace="142" w:wrap="around" w:vAnchor="page" w:hAnchor="page" w:x="886" w:y="1657"/>
              <w:ind w:left="284" w:right="72" w:firstLine="283"/>
              <w:rPr>
                <w:rFonts w:ascii="Arial" w:hAnsi="Arial" w:cs="Arial"/>
                <w:b/>
                <w:szCs w:val="24"/>
                <w:lang w:val="en-US"/>
              </w:rPr>
            </w:pPr>
            <w:r w:rsidRPr="00391F14">
              <w:rPr>
                <w:rFonts w:ascii="Arial" w:hAnsi="Arial" w:cs="Arial"/>
                <w:szCs w:val="24"/>
                <w:lang w:val="en-US"/>
              </w:rPr>
              <w:t xml:space="preserve">A Scintrex CS-3 magnetometer in a towed bird and a 1024 channels RSX-5 spectrometer installed under the helicopter belly was used for data acquisition. </w:t>
            </w:r>
          </w:p>
          <w:p w:rsidR="00391F14" w:rsidRPr="00391F14" w:rsidRDefault="00391F14" w:rsidP="00391F14">
            <w:pPr>
              <w:framePr w:w="10660" w:h="14572" w:hRule="exact" w:hSpace="142" w:wrap="around" w:vAnchor="page" w:hAnchor="page" w:x="886" w:y="1657"/>
              <w:ind w:left="284" w:right="72" w:firstLine="283"/>
              <w:rPr>
                <w:rFonts w:ascii="Arial" w:hAnsi="Arial" w:cs="Arial"/>
                <w:b/>
                <w:szCs w:val="24"/>
                <w:lang w:val="en-US"/>
              </w:rPr>
            </w:pPr>
          </w:p>
          <w:p w:rsidR="00391F14" w:rsidRPr="00391F14" w:rsidRDefault="00391F14" w:rsidP="00391F14">
            <w:pPr>
              <w:framePr w:w="10660" w:h="14572" w:hRule="exact" w:hSpace="142" w:wrap="around" w:vAnchor="page" w:hAnchor="page" w:x="886" w:y="1657"/>
              <w:ind w:left="284" w:right="72" w:firstLine="283"/>
              <w:rPr>
                <w:rFonts w:ascii="Arial" w:hAnsi="Arial" w:cs="Arial"/>
                <w:b/>
                <w:szCs w:val="24"/>
                <w:lang w:val="en-US"/>
              </w:rPr>
            </w:pPr>
            <w:r w:rsidRPr="00391F14">
              <w:rPr>
                <w:rFonts w:ascii="Arial" w:hAnsi="Arial" w:cs="Arial"/>
                <w:szCs w:val="24"/>
                <w:lang w:val="en-US"/>
              </w:rPr>
              <w:t xml:space="preserve">The survey was flown with 200 m line spacing, line direction </w:t>
            </w:r>
            <w:r w:rsidR="00EA3A1B">
              <w:rPr>
                <w:rFonts w:ascii="Arial" w:hAnsi="Arial" w:cs="Arial"/>
                <w:szCs w:val="24"/>
                <w:lang w:val="en-US"/>
              </w:rPr>
              <w:t>9</w:t>
            </w:r>
            <w:r>
              <w:rPr>
                <w:rFonts w:ascii="Arial" w:hAnsi="Arial" w:cs="Arial"/>
                <w:szCs w:val="24"/>
                <w:lang w:val="en-US"/>
              </w:rPr>
              <w:t>0</w:t>
            </w:r>
            <w:r w:rsidRPr="00391F14">
              <w:rPr>
                <w:rFonts w:ascii="Arial" w:hAnsi="Arial" w:cs="Arial"/>
                <w:szCs w:val="24"/>
                <w:vertAlign w:val="superscript"/>
                <w:lang w:val="en-US"/>
              </w:rPr>
              <w:t xml:space="preserve">o   </w:t>
            </w:r>
            <w:r w:rsidRPr="00391F14">
              <w:rPr>
                <w:rFonts w:ascii="Arial" w:hAnsi="Arial" w:cs="Arial"/>
                <w:szCs w:val="24"/>
                <w:lang w:val="en-US"/>
              </w:rPr>
              <w:t>(</w:t>
            </w:r>
            <w:r w:rsidR="004F5909">
              <w:rPr>
                <w:rFonts w:ascii="Arial" w:hAnsi="Arial" w:cs="Arial"/>
                <w:szCs w:val="24"/>
                <w:lang w:val="en-US"/>
              </w:rPr>
              <w:t>E - W</w:t>
            </w:r>
            <w:r>
              <w:rPr>
                <w:rFonts w:ascii="Arial" w:hAnsi="Arial" w:cs="Arial"/>
                <w:szCs w:val="24"/>
                <w:lang w:val="en-US"/>
              </w:rPr>
              <w:t>)</w:t>
            </w:r>
            <w:r w:rsidRPr="00391F14">
              <w:rPr>
                <w:rFonts w:ascii="Arial" w:hAnsi="Arial" w:cs="Arial"/>
                <w:szCs w:val="24"/>
                <w:lang w:val="en-US"/>
              </w:rPr>
              <w:t xml:space="preserve"> a</w:t>
            </w:r>
            <w:r w:rsidR="004C0088">
              <w:rPr>
                <w:rFonts w:ascii="Arial" w:hAnsi="Arial" w:cs="Arial"/>
                <w:szCs w:val="24"/>
                <w:lang w:val="en-US"/>
              </w:rPr>
              <w:t xml:space="preserve">t an </w:t>
            </w:r>
            <w:r w:rsidRPr="00391F14">
              <w:rPr>
                <w:rFonts w:ascii="Arial" w:hAnsi="Arial" w:cs="Arial"/>
                <w:szCs w:val="24"/>
                <w:lang w:val="en-US"/>
              </w:rPr>
              <w:t xml:space="preserve">average speed </w:t>
            </w:r>
            <w:r w:rsidR="004C0088">
              <w:rPr>
                <w:rFonts w:ascii="Arial" w:hAnsi="Arial" w:cs="Arial"/>
                <w:szCs w:val="24"/>
                <w:lang w:val="en-US"/>
              </w:rPr>
              <w:t xml:space="preserve">of </w:t>
            </w:r>
            <w:r w:rsidR="004F5909">
              <w:rPr>
                <w:rFonts w:ascii="Arial" w:hAnsi="Arial" w:cs="Arial"/>
                <w:szCs w:val="24"/>
                <w:lang w:val="en-US"/>
              </w:rPr>
              <w:t>71</w:t>
            </w:r>
            <w:r w:rsidRPr="00391F14">
              <w:rPr>
                <w:rFonts w:ascii="Arial" w:hAnsi="Arial" w:cs="Arial"/>
                <w:szCs w:val="24"/>
                <w:lang w:val="en-US"/>
              </w:rPr>
              <w:t xml:space="preserve"> km/h. The average terrain clearance was </w:t>
            </w:r>
            <w:r w:rsidR="004F5909">
              <w:rPr>
                <w:rFonts w:ascii="Arial" w:hAnsi="Arial" w:cs="Arial"/>
                <w:szCs w:val="24"/>
                <w:lang w:val="en-US"/>
              </w:rPr>
              <w:t>55</w:t>
            </w:r>
            <w:r w:rsidRPr="00391F14">
              <w:rPr>
                <w:rFonts w:ascii="Arial" w:hAnsi="Arial" w:cs="Arial"/>
                <w:szCs w:val="24"/>
                <w:lang w:val="en-US"/>
              </w:rPr>
              <w:t xml:space="preserve"> m for the bird and </w:t>
            </w:r>
            <w:r>
              <w:rPr>
                <w:rFonts w:ascii="Arial" w:hAnsi="Arial" w:cs="Arial"/>
                <w:szCs w:val="24"/>
                <w:lang w:val="en-US"/>
              </w:rPr>
              <w:t>8</w:t>
            </w:r>
            <w:r w:rsidR="004F5909">
              <w:rPr>
                <w:rFonts w:ascii="Arial" w:hAnsi="Arial" w:cs="Arial"/>
                <w:szCs w:val="24"/>
                <w:lang w:val="en-US"/>
              </w:rPr>
              <w:t>2</w:t>
            </w:r>
            <w:r w:rsidRPr="00391F14">
              <w:rPr>
                <w:rFonts w:ascii="Arial" w:hAnsi="Arial" w:cs="Arial"/>
                <w:szCs w:val="24"/>
                <w:lang w:val="en-US"/>
              </w:rPr>
              <w:t xml:space="preserve"> m for the spectrometer.</w:t>
            </w:r>
          </w:p>
          <w:p w:rsidR="00391F14" w:rsidRPr="00391F14" w:rsidRDefault="00391F14" w:rsidP="00391F14">
            <w:pPr>
              <w:framePr w:w="10660" w:h="14572" w:hRule="exact" w:hSpace="142" w:wrap="around" w:vAnchor="page" w:hAnchor="page" w:x="886" w:y="1657"/>
              <w:ind w:left="284" w:right="72" w:firstLine="283"/>
              <w:rPr>
                <w:rFonts w:ascii="Arial" w:hAnsi="Arial" w:cs="Arial"/>
                <w:b/>
                <w:szCs w:val="24"/>
                <w:lang w:val="en-US"/>
              </w:rPr>
            </w:pPr>
          </w:p>
          <w:p w:rsidR="00391F14" w:rsidRPr="00391F14" w:rsidRDefault="004C0088" w:rsidP="00391F14">
            <w:pPr>
              <w:framePr w:w="10660" w:h="14572" w:hRule="exact" w:hSpace="142" w:wrap="around" w:vAnchor="page" w:hAnchor="page" w:x="886" w:y="1657"/>
              <w:ind w:left="284" w:right="72" w:firstLine="283"/>
              <w:rPr>
                <w:rFonts w:ascii="Arial" w:hAnsi="Arial" w:cs="Arial"/>
                <w:b/>
                <w:szCs w:val="24"/>
                <w:lang w:val="en-US"/>
              </w:rPr>
            </w:pPr>
            <w:r>
              <w:rPr>
                <w:rFonts w:ascii="Arial" w:hAnsi="Arial" w:cs="Arial"/>
                <w:szCs w:val="24"/>
                <w:lang w:val="en-US"/>
              </w:rPr>
              <w:t>The c</w:t>
            </w:r>
            <w:r w:rsidR="00391F14" w:rsidRPr="00391F14">
              <w:rPr>
                <w:rFonts w:ascii="Arial" w:hAnsi="Arial" w:cs="Arial"/>
                <w:szCs w:val="24"/>
                <w:lang w:val="en-US"/>
              </w:rPr>
              <w:t xml:space="preserve">ollected data were processed at NGU using Geosoft Oasis Montaj software. Raw total magnetic field data were corrected for diurnal variation and </w:t>
            </w:r>
            <w:proofErr w:type="spellStart"/>
            <w:r w:rsidR="004F5909">
              <w:rPr>
                <w:rFonts w:ascii="Arial" w:hAnsi="Arial" w:cs="Arial"/>
                <w:szCs w:val="24"/>
                <w:lang w:val="en-US"/>
              </w:rPr>
              <w:t>l</w:t>
            </w:r>
            <w:r w:rsidR="00F903F3">
              <w:rPr>
                <w:rFonts w:ascii="Arial" w:hAnsi="Arial" w:cs="Arial"/>
                <w:szCs w:val="24"/>
                <w:lang w:val="en-US"/>
              </w:rPr>
              <w:t>evel</w:t>
            </w:r>
            <w:r w:rsidR="004F5909">
              <w:rPr>
                <w:rFonts w:ascii="Arial" w:hAnsi="Arial" w:cs="Arial"/>
                <w:szCs w:val="24"/>
                <w:lang w:val="en-US"/>
              </w:rPr>
              <w:t>l</w:t>
            </w:r>
            <w:r w:rsidR="00F903F3">
              <w:rPr>
                <w:rFonts w:ascii="Arial" w:hAnsi="Arial" w:cs="Arial"/>
                <w:szCs w:val="24"/>
                <w:lang w:val="en-US"/>
              </w:rPr>
              <w:t>ed</w:t>
            </w:r>
            <w:proofErr w:type="spellEnd"/>
            <w:r w:rsidR="00391F14" w:rsidRPr="00391F14">
              <w:rPr>
                <w:rFonts w:ascii="Arial" w:hAnsi="Arial" w:cs="Arial"/>
                <w:szCs w:val="24"/>
                <w:lang w:val="en-US"/>
              </w:rPr>
              <w:t xml:space="preserve"> using standard micro-</w:t>
            </w:r>
            <w:proofErr w:type="spellStart"/>
            <w:r w:rsidR="00391F14" w:rsidRPr="00391F14">
              <w:rPr>
                <w:rFonts w:ascii="Arial" w:hAnsi="Arial" w:cs="Arial"/>
                <w:szCs w:val="24"/>
                <w:lang w:val="en-US"/>
              </w:rPr>
              <w:t>levelling</w:t>
            </w:r>
            <w:proofErr w:type="spellEnd"/>
            <w:r w:rsidR="00391F14" w:rsidRPr="00391F14">
              <w:rPr>
                <w:rFonts w:ascii="Arial" w:hAnsi="Arial" w:cs="Arial"/>
                <w:szCs w:val="24"/>
                <w:lang w:val="en-US"/>
              </w:rPr>
              <w:t xml:space="preserve"> algorithm.</w:t>
            </w:r>
          </w:p>
          <w:p w:rsidR="00391F14" w:rsidRPr="00391F14" w:rsidRDefault="00391F14" w:rsidP="00391F14">
            <w:pPr>
              <w:framePr w:w="10660" w:h="14572" w:hRule="exact" w:hSpace="142" w:wrap="around" w:vAnchor="page" w:hAnchor="page" w:x="886" w:y="1657"/>
              <w:ind w:left="284" w:right="72" w:firstLine="283"/>
              <w:rPr>
                <w:rFonts w:ascii="Arial" w:hAnsi="Arial" w:cs="Arial"/>
                <w:b/>
                <w:szCs w:val="24"/>
                <w:lang w:val="en-US"/>
              </w:rPr>
            </w:pPr>
          </w:p>
          <w:p w:rsidR="00391F14" w:rsidRPr="00391F14" w:rsidRDefault="00391F14" w:rsidP="00391F14">
            <w:pPr>
              <w:framePr w:w="10660" w:h="14572" w:hRule="exact" w:hSpace="142" w:wrap="around" w:vAnchor="page" w:hAnchor="page" w:x="886" w:y="1657"/>
              <w:ind w:left="284" w:right="72" w:firstLine="283"/>
              <w:rPr>
                <w:rFonts w:ascii="Arial" w:hAnsi="Arial" w:cs="Arial"/>
                <w:b/>
                <w:szCs w:val="24"/>
                <w:lang w:val="en-US"/>
              </w:rPr>
            </w:pPr>
            <w:r w:rsidRPr="00391F14">
              <w:rPr>
                <w:rFonts w:ascii="Arial" w:hAnsi="Arial" w:cs="Arial"/>
                <w:szCs w:val="24"/>
                <w:lang w:val="en-US"/>
              </w:rPr>
              <w:t>Radiometric data were processed using standard procedures recommended by International Atomic Energy Association.</w:t>
            </w:r>
          </w:p>
          <w:p w:rsidR="00391F14" w:rsidRPr="00391F14" w:rsidRDefault="00391F14" w:rsidP="00391F14">
            <w:pPr>
              <w:framePr w:w="10660" w:h="14572" w:hRule="exact" w:hSpace="142" w:wrap="around" w:vAnchor="page" w:hAnchor="page" w:x="886" w:y="1657"/>
              <w:ind w:left="284" w:right="72" w:firstLine="283"/>
              <w:rPr>
                <w:rFonts w:ascii="Arial" w:hAnsi="Arial" w:cs="Arial"/>
                <w:b/>
                <w:szCs w:val="24"/>
                <w:lang w:val="en-US"/>
              </w:rPr>
            </w:pPr>
          </w:p>
          <w:p w:rsidR="00391F14" w:rsidRPr="00391F14" w:rsidRDefault="00391F14" w:rsidP="00391F14">
            <w:pPr>
              <w:framePr w:w="10660" w:h="14572" w:hRule="exact" w:hSpace="142" w:wrap="around" w:vAnchor="page" w:hAnchor="page" w:x="886" w:y="1657"/>
              <w:ind w:left="284" w:right="72" w:firstLine="283"/>
              <w:rPr>
                <w:rFonts w:ascii="Arial" w:hAnsi="Arial" w:cs="Arial"/>
                <w:b/>
                <w:szCs w:val="24"/>
                <w:lang w:val="en-US"/>
              </w:rPr>
            </w:pPr>
            <w:r w:rsidRPr="00391F14">
              <w:rPr>
                <w:rFonts w:ascii="Arial" w:hAnsi="Arial" w:cs="Arial"/>
                <w:szCs w:val="24"/>
                <w:lang w:val="en-US"/>
              </w:rPr>
              <w:t>Data were gridded with the cell size of 50 x 50 m and presented as a shaded relief maps at the scale of 1:</w:t>
            </w:r>
            <w:r w:rsidR="004F5909">
              <w:rPr>
                <w:rFonts w:ascii="Arial" w:hAnsi="Arial" w:cs="Arial"/>
                <w:szCs w:val="24"/>
                <w:lang w:val="en-US"/>
              </w:rPr>
              <w:t>10</w:t>
            </w:r>
            <w:r w:rsidRPr="00391F14">
              <w:rPr>
                <w:rFonts w:ascii="Arial" w:hAnsi="Arial" w:cs="Arial"/>
                <w:szCs w:val="24"/>
                <w:lang w:val="en-US"/>
              </w:rPr>
              <w:t>0.000.</w:t>
            </w:r>
          </w:p>
          <w:p w:rsidR="005762EE" w:rsidRDefault="005762EE" w:rsidP="007757B2">
            <w:pPr>
              <w:framePr w:w="10660" w:h="14572" w:hRule="exact" w:hSpace="142" w:wrap="around" w:vAnchor="page" w:hAnchor="page" w:x="886" w:y="1657"/>
              <w:rPr>
                <w:rFonts w:ascii="Arial" w:hAnsi="Arial" w:cs="Arial"/>
                <w:lang w:val="en-GB"/>
              </w:rPr>
            </w:pPr>
          </w:p>
          <w:p w:rsidR="003312B2" w:rsidRPr="009D4614" w:rsidRDefault="00B90B01">
            <w:pPr>
              <w:framePr w:w="10660" w:h="14572" w:hRule="exact" w:hSpace="142" w:wrap="around" w:vAnchor="page" w:hAnchor="page" w:x="886" w:y="1657"/>
              <w:ind w:left="284"/>
              <w:rPr>
                <w:rFonts w:ascii="Arial" w:hAnsi="Arial" w:cs="Arial"/>
                <w:lang w:val="en-GB"/>
              </w:rPr>
            </w:pPr>
            <w:r>
              <w:rPr>
                <w:rFonts w:ascii="Arial" w:hAnsi="Arial" w:cs="Arial"/>
                <w:lang w:val="en-GB"/>
              </w:rPr>
              <w:t xml:space="preserve"> </w:t>
            </w:r>
          </w:p>
        </w:tc>
      </w:tr>
      <w:tr w:rsidR="003312B2" w:rsidTr="00B67255">
        <w:trPr>
          <w:trHeight w:val="560"/>
        </w:trPr>
        <w:tc>
          <w:tcPr>
            <w:tcW w:w="3472" w:type="dxa"/>
            <w:gridSpan w:val="2"/>
          </w:tcPr>
          <w:p w:rsidR="003312B2" w:rsidRPr="006911A2" w:rsidRDefault="003312B2">
            <w:pPr>
              <w:framePr w:w="10660" w:h="14572" w:hRule="exact" w:hSpace="142" w:wrap="around" w:vAnchor="page" w:hAnchor="page" w:x="886" w:y="1657"/>
              <w:rPr>
                <w:sz w:val="14"/>
                <w:szCs w:val="14"/>
                <w:lang w:val="en-GB"/>
              </w:rPr>
            </w:pPr>
          </w:p>
          <w:p w:rsidR="003312B2" w:rsidRPr="009D4614" w:rsidRDefault="003312B2">
            <w:pPr>
              <w:framePr w:w="10660" w:h="14572" w:hRule="exact" w:hSpace="142" w:wrap="around" w:vAnchor="page" w:hAnchor="page" w:x="886" w:y="1657"/>
              <w:rPr>
                <w:rFonts w:ascii="Arial" w:hAnsi="Arial" w:cs="Arial"/>
                <w:b/>
                <w:lang w:val="en-GB"/>
              </w:rPr>
            </w:pPr>
            <w:r w:rsidRPr="009D4614">
              <w:rPr>
                <w:rFonts w:ascii="Arial" w:hAnsi="Arial" w:cs="Arial"/>
                <w:b/>
                <w:sz w:val="20"/>
                <w:lang w:val="en-GB"/>
              </w:rPr>
              <w:t xml:space="preserve">Keywords: </w:t>
            </w:r>
            <w:r w:rsidRPr="009D4614">
              <w:rPr>
                <w:rFonts w:ascii="Arial" w:hAnsi="Arial" w:cs="Arial"/>
                <w:b/>
                <w:lang w:val="en-GB"/>
              </w:rPr>
              <w:t xml:space="preserve">  </w:t>
            </w:r>
            <w:bookmarkStart w:id="17" w:name="Emne1"/>
            <w:bookmarkEnd w:id="17"/>
            <w:r w:rsidR="00B90B01">
              <w:rPr>
                <w:rFonts w:ascii="Arial" w:hAnsi="Arial" w:cs="Arial"/>
                <w:b/>
                <w:lang w:val="en-GB"/>
              </w:rPr>
              <w:t xml:space="preserve"> </w:t>
            </w:r>
          </w:p>
        </w:tc>
        <w:tc>
          <w:tcPr>
            <w:tcW w:w="3544" w:type="dxa"/>
            <w:gridSpan w:val="4"/>
          </w:tcPr>
          <w:p w:rsidR="003312B2" w:rsidRPr="006911A2" w:rsidRDefault="003312B2">
            <w:pPr>
              <w:framePr w:w="10660" w:h="14572" w:hRule="exact" w:hSpace="142" w:wrap="around" w:vAnchor="page" w:hAnchor="page" w:x="886" w:y="1657"/>
              <w:jc w:val="center"/>
              <w:rPr>
                <w:rFonts w:ascii="Arial" w:hAnsi="Arial" w:cs="Arial"/>
                <w:sz w:val="14"/>
                <w:szCs w:val="14"/>
                <w:lang w:val="en-GB"/>
              </w:rPr>
            </w:pPr>
          </w:p>
          <w:p w:rsidR="003312B2" w:rsidRPr="009D4614" w:rsidRDefault="00AA45A7">
            <w:pPr>
              <w:framePr w:w="10660" w:h="14572" w:hRule="exact" w:hSpace="142" w:wrap="around" w:vAnchor="page" w:hAnchor="page" w:x="886" w:y="1657"/>
              <w:jc w:val="center"/>
              <w:rPr>
                <w:rFonts w:ascii="Arial" w:hAnsi="Arial" w:cs="Arial"/>
                <w:lang w:val="en-GB"/>
              </w:rPr>
            </w:pPr>
            <w:r>
              <w:rPr>
                <w:rFonts w:ascii="Arial" w:hAnsi="Arial" w:cs="Arial"/>
                <w:lang w:val="en-GB"/>
              </w:rPr>
              <w:t>Airborne</w:t>
            </w:r>
            <w:r w:rsidRPr="009D4614">
              <w:rPr>
                <w:rFonts w:ascii="Arial" w:hAnsi="Arial" w:cs="Arial"/>
                <w:lang w:val="en-GB"/>
              </w:rPr>
              <w:t xml:space="preserve"> </w:t>
            </w:r>
            <w:bookmarkStart w:id="18" w:name="Emne5"/>
            <w:bookmarkEnd w:id="18"/>
            <w:r>
              <w:rPr>
                <w:rFonts w:ascii="Arial" w:hAnsi="Arial" w:cs="Arial"/>
                <w:lang w:val="en-GB"/>
              </w:rPr>
              <w:t xml:space="preserve"> </w:t>
            </w:r>
          </w:p>
        </w:tc>
        <w:tc>
          <w:tcPr>
            <w:tcW w:w="3544" w:type="dxa"/>
            <w:gridSpan w:val="2"/>
            <w:vAlign w:val="center"/>
          </w:tcPr>
          <w:p w:rsidR="003312B2" w:rsidRPr="009D4614" w:rsidRDefault="00AA45A7" w:rsidP="00B67255">
            <w:pPr>
              <w:framePr w:w="10660" w:h="14572" w:hRule="exact" w:hSpace="142" w:wrap="around" w:vAnchor="page" w:hAnchor="page" w:x="886" w:y="1657"/>
              <w:jc w:val="center"/>
              <w:rPr>
                <w:rFonts w:ascii="Arial" w:hAnsi="Arial" w:cs="Arial"/>
                <w:lang w:val="en-GB"/>
              </w:rPr>
            </w:pPr>
            <w:r w:rsidRPr="009D4614">
              <w:rPr>
                <w:rFonts w:ascii="Arial" w:hAnsi="Arial" w:cs="Arial"/>
                <w:lang w:val="en-GB"/>
              </w:rPr>
              <w:t xml:space="preserve"> </w:t>
            </w:r>
            <w:bookmarkStart w:id="19" w:name="Emne4"/>
            <w:bookmarkEnd w:id="19"/>
            <w:r>
              <w:rPr>
                <w:rFonts w:ascii="Arial" w:hAnsi="Arial" w:cs="Arial"/>
                <w:lang w:val="en-GB"/>
              </w:rPr>
              <w:t xml:space="preserve">  Geophysics</w:t>
            </w:r>
            <w:r w:rsidRPr="009D4614">
              <w:rPr>
                <w:rFonts w:ascii="Arial" w:hAnsi="Arial" w:cs="Arial"/>
                <w:lang w:val="en-GB"/>
              </w:rPr>
              <w:t xml:space="preserve"> </w:t>
            </w:r>
            <w:r>
              <w:rPr>
                <w:rFonts w:ascii="Arial" w:hAnsi="Arial" w:cs="Arial"/>
                <w:lang w:val="en-GB"/>
              </w:rPr>
              <w:t xml:space="preserve"> </w:t>
            </w:r>
          </w:p>
        </w:tc>
      </w:tr>
      <w:tr w:rsidR="003312B2" w:rsidTr="00DB0E67">
        <w:trPr>
          <w:trHeight w:val="560"/>
        </w:trPr>
        <w:tc>
          <w:tcPr>
            <w:tcW w:w="3472" w:type="dxa"/>
            <w:gridSpan w:val="2"/>
          </w:tcPr>
          <w:p w:rsidR="003312B2" w:rsidRPr="006911A2" w:rsidRDefault="003312B2">
            <w:pPr>
              <w:framePr w:w="10660" w:h="14572" w:hRule="exact" w:hSpace="142" w:wrap="around" w:vAnchor="page" w:hAnchor="page" w:x="886" w:y="1657"/>
              <w:jc w:val="center"/>
              <w:rPr>
                <w:rFonts w:ascii="Arial" w:hAnsi="Arial" w:cs="Arial"/>
                <w:sz w:val="14"/>
                <w:szCs w:val="14"/>
                <w:lang w:val="en-GB"/>
              </w:rPr>
            </w:pPr>
          </w:p>
          <w:p w:rsidR="003312B2" w:rsidRPr="009D4614" w:rsidRDefault="00AA45A7">
            <w:pPr>
              <w:framePr w:w="10660" w:h="14572" w:hRule="exact" w:hSpace="142" w:wrap="around" w:vAnchor="page" w:hAnchor="page" w:x="886" w:y="1657"/>
              <w:jc w:val="center"/>
              <w:rPr>
                <w:rFonts w:ascii="Arial" w:hAnsi="Arial" w:cs="Arial"/>
                <w:lang w:val="en-GB"/>
              </w:rPr>
            </w:pPr>
            <w:r>
              <w:rPr>
                <w:rFonts w:ascii="Arial" w:hAnsi="Arial" w:cs="Arial"/>
                <w:lang w:val="en-GB"/>
              </w:rPr>
              <w:t>Magnetics</w:t>
            </w:r>
            <w:r w:rsidRPr="009D4614">
              <w:rPr>
                <w:rFonts w:ascii="Arial" w:hAnsi="Arial" w:cs="Arial"/>
                <w:lang w:val="en-GB"/>
              </w:rPr>
              <w:t xml:space="preserve"> </w:t>
            </w:r>
            <w:bookmarkStart w:id="20" w:name="Emne7"/>
            <w:bookmarkEnd w:id="20"/>
            <w:r>
              <w:rPr>
                <w:rFonts w:ascii="Arial" w:hAnsi="Arial" w:cs="Arial"/>
                <w:lang w:val="en-GB"/>
              </w:rPr>
              <w:t xml:space="preserve"> </w:t>
            </w:r>
          </w:p>
        </w:tc>
        <w:tc>
          <w:tcPr>
            <w:tcW w:w="3544" w:type="dxa"/>
            <w:gridSpan w:val="4"/>
          </w:tcPr>
          <w:p w:rsidR="003312B2" w:rsidRPr="006911A2" w:rsidRDefault="003312B2">
            <w:pPr>
              <w:framePr w:w="10660" w:h="14572" w:hRule="exact" w:hSpace="142" w:wrap="around" w:vAnchor="page" w:hAnchor="page" w:x="886" w:y="1657"/>
              <w:jc w:val="center"/>
              <w:rPr>
                <w:rFonts w:ascii="Arial" w:hAnsi="Arial" w:cs="Arial"/>
                <w:sz w:val="14"/>
                <w:szCs w:val="14"/>
                <w:lang w:val="en-GB"/>
              </w:rPr>
            </w:pPr>
          </w:p>
          <w:p w:rsidR="003312B2" w:rsidRPr="009D4614" w:rsidRDefault="00AA45A7">
            <w:pPr>
              <w:framePr w:w="10660" w:h="14572" w:hRule="exact" w:hSpace="142" w:wrap="around" w:vAnchor="page" w:hAnchor="page" w:x="886" w:y="1657"/>
              <w:jc w:val="center"/>
              <w:rPr>
                <w:rFonts w:ascii="Arial" w:hAnsi="Arial" w:cs="Arial"/>
                <w:lang w:val="en-GB"/>
              </w:rPr>
            </w:pPr>
            <w:r>
              <w:rPr>
                <w:rFonts w:ascii="Arial" w:hAnsi="Arial" w:cs="Arial"/>
                <w:lang w:val="en-GB"/>
              </w:rPr>
              <w:t>Radiometrics</w:t>
            </w:r>
          </w:p>
        </w:tc>
        <w:tc>
          <w:tcPr>
            <w:tcW w:w="3544" w:type="dxa"/>
            <w:gridSpan w:val="2"/>
          </w:tcPr>
          <w:p w:rsidR="003312B2" w:rsidRPr="006911A2" w:rsidRDefault="003312B2">
            <w:pPr>
              <w:framePr w:w="10660" w:h="14572" w:hRule="exact" w:hSpace="142" w:wrap="around" w:vAnchor="page" w:hAnchor="page" w:x="886" w:y="1657"/>
              <w:jc w:val="center"/>
              <w:rPr>
                <w:rFonts w:ascii="Arial" w:hAnsi="Arial" w:cs="Arial"/>
                <w:sz w:val="14"/>
                <w:szCs w:val="14"/>
                <w:lang w:val="en-GB"/>
              </w:rPr>
            </w:pPr>
          </w:p>
          <w:p w:rsidR="003312B2" w:rsidRPr="009D4614" w:rsidRDefault="003312B2">
            <w:pPr>
              <w:framePr w:w="10660" w:h="14572" w:hRule="exact" w:hSpace="142" w:wrap="around" w:vAnchor="page" w:hAnchor="page" w:x="886" w:y="1657"/>
              <w:jc w:val="center"/>
              <w:rPr>
                <w:rFonts w:ascii="Arial" w:hAnsi="Arial" w:cs="Arial"/>
                <w:lang w:val="en-GB"/>
              </w:rPr>
            </w:pPr>
            <w:r w:rsidRPr="009D4614">
              <w:rPr>
                <w:rFonts w:ascii="Arial" w:hAnsi="Arial" w:cs="Arial"/>
                <w:lang w:val="en-GB"/>
              </w:rPr>
              <w:t xml:space="preserve"> </w:t>
            </w:r>
            <w:bookmarkStart w:id="21" w:name="Emne6"/>
            <w:bookmarkEnd w:id="21"/>
            <w:r w:rsidR="00B90B01">
              <w:rPr>
                <w:rFonts w:ascii="Arial" w:hAnsi="Arial" w:cs="Arial"/>
                <w:lang w:val="en-GB"/>
              </w:rPr>
              <w:t xml:space="preserve"> </w:t>
            </w:r>
            <w:r w:rsidR="00B67255">
              <w:rPr>
                <w:rFonts w:ascii="Arial" w:hAnsi="Arial" w:cs="Arial"/>
                <w:lang w:val="en-GB"/>
              </w:rPr>
              <w:t>Technical Report</w:t>
            </w:r>
          </w:p>
        </w:tc>
      </w:tr>
      <w:tr w:rsidR="003312B2" w:rsidTr="00DB0E67">
        <w:trPr>
          <w:trHeight w:val="560"/>
        </w:trPr>
        <w:tc>
          <w:tcPr>
            <w:tcW w:w="3472" w:type="dxa"/>
            <w:gridSpan w:val="2"/>
          </w:tcPr>
          <w:p w:rsidR="003312B2" w:rsidRPr="006911A2" w:rsidRDefault="003312B2">
            <w:pPr>
              <w:framePr w:w="10660" w:h="14572" w:hRule="exact" w:hSpace="142" w:wrap="around" w:vAnchor="page" w:hAnchor="page" w:x="886" w:y="1657"/>
              <w:jc w:val="center"/>
              <w:rPr>
                <w:rFonts w:ascii="Arial" w:hAnsi="Arial" w:cs="Arial"/>
                <w:sz w:val="14"/>
                <w:szCs w:val="14"/>
                <w:lang w:val="en-GB"/>
              </w:rPr>
            </w:pPr>
          </w:p>
          <w:p w:rsidR="003312B2" w:rsidRPr="009D4614" w:rsidRDefault="003312B2">
            <w:pPr>
              <w:framePr w:w="10660" w:h="14572" w:hRule="exact" w:hSpace="142" w:wrap="around" w:vAnchor="page" w:hAnchor="page" w:x="886" w:y="1657"/>
              <w:jc w:val="center"/>
              <w:rPr>
                <w:rFonts w:ascii="Arial" w:hAnsi="Arial" w:cs="Arial"/>
                <w:lang w:val="en-GB"/>
              </w:rPr>
            </w:pPr>
          </w:p>
        </w:tc>
        <w:tc>
          <w:tcPr>
            <w:tcW w:w="3544" w:type="dxa"/>
            <w:gridSpan w:val="4"/>
          </w:tcPr>
          <w:p w:rsidR="003312B2" w:rsidRPr="006911A2" w:rsidRDefault="003312B2">
            <w:pPr>
              <w:framePr w:w="10660" w:h="14572" w:hRule="exact" w:hSpace="142" w:wrap="around" w:vAnchor="page" w:hAnchor="page" w:x="886" w:y="1657"/>
              <w:jc w:val="center"/>
              <w:rPr>
                <w:rFonts w:ascii="Arial" w:hAnsi="Arial" w:cs="Arial"/>
                <w:sz w:val="14"/>
                <w:szCs w:val="14"/>
                <w:lang w:val="en-GB"/>
              </w:rPr>
            </w:pPr>
          </w:p>
          <w:p w:rsidR="003312B2" w:rsidRPr="009D4614" w:rsidRDefault="003312B2">
            <w:pPr>
              <w:framePr w:w="10660" w:h="14572" w:hRule="exact" w:hSpace="142" w:wrap="around" w:vAnchor="page" w:hAnchor="page" w:x="886" w:y="1657"/>
              <w:jc w:val="center"/>
              <w:rPr>
                <w:rFonts w:ascii="Arial" w:hAnsi="Arial" w:cs="Arial"/>
                <w:lang w:val="en-GB"/>
              </w:rPr>
            </w:pPr>
          </w:p>
        </w:tc>
        <w:tc>
          <w:tcPr>
            <w:tcW w:w="3544" w:type="dxa"/>
            <w:gridSpan w:val="2"/>
          </w:tcPr>
          <w:p w:rsidR="003312B2" w:rsidRPr="006911A2" w:rsidRDefault="003312B2">
            <w:pPr>
              <w:framePr w:w="10660" w:h="14572" w:hRule="exact" w:hSpace="142" w:wrap="around" w:vAnchor="page" w:hAnchor="page" w:x="886" w:y="1657"/>
              <w:jc w:val="center"/>
              <w:rPr>
                <w:rFonts w:ascii="Arial" w:hAnsi="Arial" w:cs="Arial"/>
                <w:sz w:val="14"/>
                <w:szCs w:val="14"/>
                <w:lang w:val="en-GB"/>
              </w:rPr>
            </w:pPr>
          </w:p>
          <w:p w:rsidR="003312B2" w:rsidRPr="00C869C1" w:rsidRDefault="003312B2">
            <w:pPr>
              <w:framePr w:w="10660" w:h="14572" w:hRule="exact" w:hSpace="142" w:wrap="around" w:vAnchor="page" w:hAnchor="page" w:x="886" w:y="1657"/>
              <w:jc w:val="center"/>
              <w:rPr>
                <w:rFonts w:ascii="Arial" w:hAnsi="Arial" w:cs="Arial"/>
                <w:lang w:val="en-GB"/>
              </w:rPr>
            </w:pPr>
            <w:r w:rsidRPr="00C869C1">
              <w:rPr>
                <w:rFonts w:ascii="Arial" w:hAnsi="Arial" w:cs="Arial"/>
                <w:lang w:val="en-GB"/>
              </w:rPr>
              <w:t xml:space="preserve"> </w:t>
            </w:r>
            <w:bookmarkStart w:id="22" w:name="Emne9"/>
            <w:bookmarkEnd w:id="22"/>
            <w:r w:rsidR="00B90B01">
              <w:rPr>
                <w:rFonts w:ascii="Arial" w:hAnsi="Arial" w:cs="Arial"/>
                <w:lang w:val="en-GB"/>
              </w:rPr>
              <w:t xml:space="preserve"> </w:t>
            </w:r>
          </w:p>
        </w:tc>
      </w:tr>
    </w:tbl>
    <w:p w:rsidR="003312B2" w:rsidRDefault="003312B2">
      <w:pPr>
        <w:framePr w:w="10660" w:h="14572" w:hRule="exact" w:hSpace="142" w:wrap="around" w:vAnchor="page" w:hAnchor="page" w:x="886" w:y="1657"/>
        <w:rPr>
          <w:lang w:val="en-GB"/>
        </w:rPr>
      </w:pPr>
    </w:p>
    <w:p w:rsidR="003312B2" w:rsidRDefault="003312B2">
      <w:pPr>
        <w:rPr>
          <w:lang w:val="en-GB"/>
        </w:rPr>
        <w:sectPr w:rsidR="003312B2" w:rsidSect="00FF7E97">
          <w:pgSz w:w="11907" w:h="16840"/>
          <w:pgMar w:top="567" w:right="567" w:bottom="567" w:left="851" w:header="708" w:footer="708" w:gutter="0"/>
          <w:cols w:space="708"/>
        </w:sectPr>
      </w:pPr>
    </w:p>
    <w:p w:rsidR="003312B2" w:rsidRDefault="003312B2">
      <w:pPr>
        <w:rPr>
          <w:rFonts w:ascii="Arial" w:hAnsi="Arial" w:cs="Arial"/>
          <w:b/>
          <w:lang w:val="en-GB"/>
        </w:rPr>
      </w:pPr>
      <w:r w:rsidRPr="00C869C1">
        <w:rPr>
          <w:rFonts w:ascii="Arial" w:hAnsi="Arial" w:cs="Arial"/>
          <w:b/>
          <w:lang w:val="en-GB"/>
        </w:rPr>
        <w:lastRenderedPageBreak/>
        <w:t>CONTENTS</w:t>
      </w:r>
    </w:p>
    <w:p w:rsidR="00A03C86" w:rsidRDefault="00A03C86">
      <w:pPr>
        <w:rPr>
          <w:rFonts w:ascii="Arial" w:hAnsi="Arial" w:cs="Arial"/>
          <w:b/>
          <w:lang w:val="en-GB"/>
        </w:rPr>
      </w:pPr>
    </w:p>
    <w:p w:rsidR="002F7BA9" w:rsidRDefault="001B3B25">
      <w:pPr>
        <w:pStyle w:val="INNH1"/>
        <w:tabs>
          <w:tab w:val="left" w:pos="480"/>
          <w:tab w:val="right" w:leader="dot" w:pos="9061"/>
        </w:tabs>
        <w:rPr>
          <w:rFonts w:asciiTheme="minorHAnsi" w:eastAsiaTheme="minorEastAsia" w:hAnsiTheme="minorHAnsi" w:cstheme="minorBidi"/>
          <w:b w:val="0"/>
          <w:noProof/>
          <w:sz w:val="22"/>
          <w:szCs w:val="22"/>
          <w:lang w:val="nb-NO"/>
        </w:rPr>
      </w:pPr>
      <w:r w:rsidRPr="001B3B25">
        <w:rPr>
          <w:rFonts w:ascii="Arial" w:hAnsi="Arial" w:cs="Arial"/>
          <w:b w:val="0"/>
        </w:rPr>
        <w:fldChar w:fldCharType="begin"/>
      </w:r>
      <w:r w:rsidR="00A03C86">
        <w:rPr>
          <w:rFonts w:ascii="Arial" w:hAnsi="Arial" w:cs="Arial"/>
          <w:b w:val="0"/>
        </w:rPr>
        <w:instrText xml:space="preserve"> TOC \o "1-3" \h \z \u </w:instrText>
      </w:r>
      <w:r w:rsidRPr="001B3B25">
        <w:rPr>
          <w:rFonts w:ascii="Arial" w:hAnsi="Arial" w:cs="Arial"/>
          <w:b w:val="0"/>
        </w:rPr>
        <w:fldChar w:fldCharType="separate"/>
      </w:r>
      <w:hyperlink w:anchor="_Toc412799692" w:history="1">
        <w:r w:rsidR="002F7BA9" w:rsidRPr="00657F31">
          <w:rPr>
            <w:rStyle w:val="Hyperkobling"/>
            <w:rFonts w:ascii="Arial" w:hAnsi="Arial" w:cs="Arial"/>
            <w:noProof/>
          </w:rPr>
          <w:t>1.</w:t>
        </w:r>
        <w:r w:rsidR="002F7BA9">
          <w:rPr>
            <w:rFonts w:asciiTheme="minorHAnsi" w:eastAsiaTheme="minorEastAsia" w:hAnsiTheme="minorHAnsi" w:cstheme="minorBidi"/>
            <w:b w:val="0"/>
            <w:noProof/>
            <w:sz w:val="22"/>
            <w:szCs w:val="22"/>
            <w:lang w:val="nb-NO"/>
          </w:rPr>
          <w:tab/>
        </w:r>
        <w:r w:rsidR="002F7BA9" w:rsidRPr="00657F31">
          <w:rPr>
            <w:rStyle w:val="Hyperkobling"/>
            <w:rFonts w:ascii="Arial" w:hAnsi="Arial" w:cs="Arial"/>
            <w:noProof/>
          </w:rPr>
          <w:t>SURVEY SPECIFICATIONS</w:t>
        </w:r>
        <w:r w:rsidR="002F7BA9">
          <w:rPr>
            <w:noProof/>
            <w:webHidden/>
          </w:rPr>
          <w:tab/>
        </w:r>
        <w:r>
          <w:rPr>
            <w:noProof/>
            <w:webHidden/>
          </w:rPr>
          <w:fldChar w:fldCharType="begin"/>
        </w:r>
        <w:r w:rsidR="002F7BA9">
          <w:rPr>
            <w:noProof/>
            <w:webHidden/>
          </w:rPr>
          <w:instrText xml:space="preserve"> PAGEREF _Toc412799692 \h </w:instrText>
        </w:r>
        <w:r>
          <w:rPr>
            <w:noProof/>
            <w:webHidden/>
          </w:rPr>
        </w:r>
        <w:r>
          <w:rPr>
            <w:noProof/>
            <w:webHidden/>
          </w:rPr>
          <w:fldChar w:fldCharType="separate"/>
        </w:r>
        <w:r w:rsidR="00F706E1">
          <w:rPr>
            <w:noProof/>
            <w:webHidden/>
          </w:rPr>
          <w:t>5</w:t>
        </w:r>
        <w:r>
          <w:rPr>
            <w:noProof/>
            <w:webHidden/>
          </w:rPr>
          <w:fldChar w:fldCharType="end"/>
        </w:r>
      </w:hyperlink>
    </w:p>
    <w:p w:rsidR="002F7BA9" w:rsidRDefault="001B3B25">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412799693" w:history="1">
        <w:r w:rsidR="002F7BA9" w:rsidRPr="00657F31">
          <w:rPr>
            <w:rStyle w:val="Hyperkobling"/>
            <w:rFonts w:ascii="Arial" w:hAnsi="Arial" w:cs="Arial"/>
            <w:noProof/>
          </w:rPr>
          <w:t>1.1</w:t>
        </w:r>
        <w:r w:rsidR="002F7BA9">
          <w:rPr>
            <w:rFonts w:asciiTheme="minorHAnsi" w:eastAsiaTheme="minorEastAsia" w:hAnsiTheme="minorHAnsi" w:cstheme="minorBidi"/>
            <w:b w:val="0"/>
            <w:noProof/>
            <w:sz w:val="22"/>
            <w:szCs w:val="22"/>
            <w:lang w:val="nb-NO"/>
          </w:rPr>
          <w:tab/>
        </w:r>
        <w:r w:rsidR="002F7BA9" w:rsidRPr="00657F31">
          <w:rPr>
            <w:rStyle w:val="Hyperkobling"/>
            <w:rFonts w:ascii="Arial" w:hAnsi="Arial" w:cs="Arial"/>
            <w:noProof/>
          </w:rPr>
          <w:t>Airborne Survey Parameters</w:t>
        </w:r>
        <w:r w:rsidR="002F7BA9">
          <w:rPr>
            <w:noProof/>
            <w:webHidden/>
          </w:rPr>
          <w:tab/>
        </w:r>
        <w:r>
          <w:rPr>
            <w:noProof/>
            <w:webHidden/>
          </w:rPr>
          <w:fldChar w:fldCharType="begin"/>
        </w:r>
        <w:r w:rsidR="002F7BA9">
          <w:rPr>
            <w:noProof/>
            <w:webHidden/>
          </w:rPr>
          <w:instrText xml:space="preserve"> PAGEREF _Toc412799693 \h </w:instrText>
        </w:r>
        <w:r>
          <w:rPr>
            <w:noProof/>
            <w:webHidden/>
          </w:rPr>
        </w:r>
        <w:r>
          <w:rPr>
            <w:noProof/>
            <w:webHidden/>
          </w:rPr>
          <w:fldChar w:fldCharType="separate"/>
        </w:r>
        <w:r w:rsidR="00F706E1">
          <w:rPr>
            <w:noProof/>
            <w:webHidden/>
          </w:rPr>
          <w:t>5</w:t>
        </w:r>
        <w:r>
          <w:rPr>
            <w:noProof/>
            <w:webHidden/>
          </w:rPr>
          <w:fldChar w:fldCharType="end"/>
        </w:r>
      </w:hyperlink>
    </w:p>
    <w:p w:rsidR="002F7BA9" w:rsidRDefault="001B3B25">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412799694" w:history="1">
        <w:r w:rsidR="002F7BA9" w:rsidRPr="00657F31">
          <w:rPr>
            <w:rStyle w:val="Hyperkobling"/>
            <w:rFonts w:ascii="Arial" w:hAnsi="Arial" w:cs="Arial"/>
            <w:noProof/>
          </w:rPr>
          <w:t>2.</w:t>
        </w:r>
        <w:r w:rsidR="002F7BA9">
          <w:rPr>
            <w:rFonts w:asciiTheme="minorHAnsi" w:eastAsiaTheme="minorEastAsia" w:hAnsiTheme="minorHAnsi" w:cstheme="minorBidi"/>
            <w:b w:val="0"/>
            <w:noProof/>
            <w:sz w:val="22"/>
            <w:szCs w:val="22"/>
            <w:lang w:val="nb-NO"/>
          </w:rPr>
          <w:tab/>
        </w:r>
        <w:r w:rsidR="002F7BA9" w:rsidRPr="00657F31">
          <w:rPr>
            <w:rStyle w:val="Hyperkobling"/>
            <w:rFonts w:ascii="Arial" w:hAnsi="Arial" w:cs="Arial"/>
            <w:noProof/>
          </w:rPr>
          <w:t>AIRBORNE SURVEY INSTRUMENTATION</w:t>
        </w:r>
        <w:r w:rsidR="002F7BA9">
          <w:rPr>
            <w:noProof/>
            <w:webHidden/>
          </w:rPr>
          <w:tab/>
        </w:r>
        <w:r>
          <w:rPr>
            <w:noProof/>
            <w:webHidden/>
          </w:rPr>
          <w:fldChar w:fldCharType="begin"/>
        </w:r>
        <w:r w:rsidR="002F7BA9">
          <w:rPr>
            <w:noProof/>
            <w:webHidden/>
          </w:rPr>
          <w:instrText xml:space="preserve"> PAGEREF _Toc412799694 \h </w:instrText>
        </w:r>
        <w:r>
          <w:rPr>
            <w:noProof/>
            <w:webHidden/>
          </w:rPr>
        </w:r>
        <w:r>
          <w:rPr>
            <w:noProof/>
            <w:webHidden/>
          </w:rPr>
          <w:fldChar w:fldCharType="separate"/>
        </w:r>
        <w:r w:rsidR="00F706E1">
          <w:rPr>
            <w:noProof/>
            <w:webHidden/>
          </w:rPr>
          <w:t>6</w:t>
        </w:r>
        <w:r>
          <w:rPr>
            <w:noProof/>
            <w:webHidden/>
          </w:rPr>
          <w:fldChar w:fldCharType="end"/>
        </w:r>
      </w:hyperlink>
    </w:p>
    <w:p w:rsidR="002F7BA9" w:rsidRDefault="001B3B25">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412799695" w:history="1">
        <w:r w:rsidR="002F7BA9" w:rsidRPr="00657F31">
          <w:rPr>
            <w:rStyle w:val="Hyperkobling"/>
            <w:rFonts w:ascii="Arial" w:hAnsi="Arial" w:cs="Arial"/>
            <w:noProof/>
          </w:rPr>
          <w:t>2.1</w:t>
        </w:r>
        <w:r w:rsidR="002F7BA9">
          <w:rPr>
            <w:rFonts w:asciiTheme="minorHAnsi" w:eastAsiaTheme="minorEastAsia" w:hAnsiTheme="minorHAnsi" w:cstheme="minorBidi"/>
            <w:b w:val="0"/>
            <w:noProof/>
            <w:sz w:val="22"/>
            <w:szCs w:val="22"/>
            <w:lang w:val="nb-NO"/>
          </w:rPr>
          <w:tab/>
        </w:r>
        <w:r w:rsidR="002F7BA9" w:rsidRPr="00657F31">
          <w:rPr>
            <w:rStyle w:val="Hyperkobling"/>
            <w:rFonts w:ascii="Arial" w:hAnsi="Arial" w:cs="Arial"/>
            <w:noProof/>
          </w:rPr>
          <w:t>Airborne Survey Logistics Summary</w:t>
        </w:r>
        <w:r w:rsidR="002F7BA9">
          <w:rPr>
            <w:noProof/>
            <w:webHidden/>
          </w:rPr>
          <w:tab/>
        </w:r>
        <w:r>
          <w:rPr>
            <w:noProof/>
            <w:webHidden/>
          </w:rPr>
          <w:fldChar w:fldCharType="begin"/>
        </w:r>
        <w:r w:rsidR="002F7BA9">
          <w:rPr>
            <w:noProof/>
            <w:webHidden/>
          </w:rPr>
          <w:instrText xml:space="preserve"> PAGEREF _Toc412799695 \h </w:instrText>
        </w:r>
        <w:r>
          <w:rPr>
            <w:noProof/>
            <w:webHidden/>
          </w:rPr>
        </w:r>
        <w:r>
          <w:rPr>
            <w:noProof/>
            <w:webHidden/>
          </w:rPr>
          <w:fldChar w:fldCharType="separate"/>
        </w:r>
        <w:r w:rsidR="00F706E1">
          <w:rPr>
            <w:noProof/>
            <w:webHidden/>
          </w:rPr>
          <w:t>6</w:t>
        </w:r>
        <w:r>
          <w:rPr>
            <w:noProof/>
            <w:webHidden/>
          </w:rPr>
          <w:fldChar w:fldCharType="end"/>
        </w:r>
      </w:hyperlink>
    </w:p>
    <w:p w:rsidR="002F7BA9" w:rsidRDefault="001B3B25">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412799696" w:history="1">
        <w:r w:rsidR="002F7BA9" w:rsidRPr="00657F31">
          <w:rPr>
            <w:rStyle w:val="Hyperkobling"/>
            <w:rFonts w:ascii="Arial" w:hAnsi="Arial" w:cs="Arial"/>
            <w:noProof/>
            <w:lang w:val="en-US"/>
          </w:rPr>
          <w:t>3.</w:t>
        </w:r>
        <w:r w:rsidR="002F7BA9">
          <w:rPr>
            <w:rFonts w:asciiTheme="minorHAnsi" w:eastAsiaTheme="minorEastAsia" w:hAnsiTheme="minorHAnsi" w:cstheme="minorBidi"/>
            <w:b w:val="0"/>
            <w:noProof/>
            <w:sz w:val="22"/>
            <w:szCs w:val="22"/>
            <w:lang w:val="nb-NO"/>
          </w:rPr>
          <w:tab/>
        </w:r>
        <w:r w:rsidR="002F7BA9" w:rsidRPr="00657F31">
          <w:rPr>
            <w:rStyle w:val="Hyperkobling"/>
            <w:rFonts w:ascii="Arial" w:hAnsi="Arial" w:cs="Arial"/>
            <w:noProof/>
            <w:lang w:val="en-US"/>
          </w:rPr>
          <w:t>DATA PROCESSING AND PRESENTATION</w:t>
        </w:r>
        <w:r w:rsidR="002F7BA9">
          <w:rPr>
            <w:noProof/>
            <w:webHidden/>
          </w:rPr>
          <w:tab/>
        </w:r>
        <w:r>
          <w:rPr>
            <w:noProof/>
            <w:webHidden/>
          </w:rPr>
          <w:fldChar w:fldCharType="begin"/>
        </w:r>
        <w:r w:rsidR="002F7BA9">
          <w:rPr>
            <w:noProof/>
            <w:webHidden/>
          </w:rPr>
          <w:instrText xml:space="preserve"> PAGEREF _Toc412799696 \h </w:instrText>
        </w:r>
        <w:r>
          <w:rPr>
            <w:noProof/>
            <w:webHidden/>
          </w:rPr>
        </w:r>
        <w:r>
          <w:rPr>
            <w:noProof/>
            <w:webHidden/>
          </w:rPr>
          <w:fldChar w:fldCharType="separate"/>
        </w:r>
        <w:r w:rsidR="00F706E1">
          <w:rPr>
            <w:noProof/>
            <w:webHidden/>
          </w:rPr>
          <w:t>7</w:t>
        </w:r>
        <w:r>
          <w:rPr>
            <w:noProof/>
            <w:webHidden/>
          </w:rPr>
          <w:fldChar w:fldCharType="end"/>
        </w:r>
      </w:hyperlink>
    </w:p>
    <w:p w:rsidR="002F7BA9" w:rsidRDefault="001B3B25">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412799697" w:history="1">
        <w:r w:rsidR="002F7BA9" w:rsidRPr="00657F31">
          <w:rPr>
            <w:rStyle w:val="Hyperkobling"/>
            <w:rFonts w:ascii="Arial" w:hAnsi="Arial" w:cs="Arial"/>
            <w:noProof/>
          </w:rPr>
          <w:t>3.1</w:t>
        </w:r>
        <w:r w:rsidR="002F7BA9">
          <w:rPr>
            <w:rFonts w:asciiTheme="minorHAnsi" w:eastAsiaTheme="minorEastAsia" w:hAnsiTheme="minorHAnsi" w:cstheme="minorBidi"/>
            <w:b w:val="0"/>
            <w:noProof/>
            <w:sz w:val="22"/>
            <w:szCs w:val="22"/>
            <w:lang w:val="nb-NO"/>
          </w:rPr>
          <w:tab/>
        </w:r>
        <w:r w:rsidR="002F7BA9" w:rsidRPr="00657F31">
          <w:rPr>
            <w:rStyle w:val="Hyperkobling"/>
            <w:rFonts w:ascii="Arial" w:hAnsi="Arial" w:cs="Arial"/>
            <w:noProof/>
          </w:rPr>
          <w:t>Total Field Magnetic Data</w:t>
        </w:r>
        <w:r w:rsidR="002F7BA9">
          <w:rPr>
            <w:noProof/>
            <w:webHidden/>
          </w:rPr>
          <w:tab/>
        </w:r>
        <w:r>
          <w:rPr>
            <w:noProof/>
            <w:webHidden/>
          </w:rPr>
          <w:fldChar w:fldCharType="begin"/>
        </w:r>
        <w:r w:rsidR="002F7BA9">
          <w:rPr>
            <w:noProof/>
            <w:webHidden/>
          </w:rPr>
          <w:instrText xml:space="preserve"> PAGEREF _Toc412799697 \h </w:instrText>
        </w:r>
        <w:r>
          <w:rPr>
            <w:noProof/>
            <w:webHidden/>
          </w:rPr>
        </w:r>
        <w:r>
          <w:rPr>
            <w:noProof/>
            <w:webHidden/>
          </w:rPr>
          <w:fldChar w:fldCharType="separate"/>
        </w:r>
        <w:r w:rsidR="00F706E1">
          <w:rPr>
            <w:noProof/>
            <w:webHidden/>
          </w:rPr>
          <w:t>7</w:t>
        </w:r>
        <w:r>
          <w:rPr>
            <w:noProof/>
            <w:webHidden/>
          </w:rPr>
          <w:fldChar w:fldCharType="end"/>
        </w:r>
      </w:hyperlink>
    </w:p>
    <w:p w:rsidR="002F7BA9" w:rsidRDefault="001B3B25">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412799698" w:history="1">
        <w:r w:rsidR="002F7BA9" w:rsidRPr="00657F31">
          <w:rPr>
            <w:rStyle w:val="Hyperkobling"/>
            <w:rFonts w:ascii="Arial" w:hAnsi="Arial" w:cs="Arial"/>
            <w:noProof/>
          </w:rPr>
          <w:t>3.2</w:t>
        </w:r>
        <w:r w:rsidR="002F7BA9">
          <w:rPr>
            <w:rFonts w:asciiTheme="minorHAnsi" w:eastAsiaTheme="minorEastAsia" w:hAnsiTheme="minorHAnsi" w:cstheme="minorBidi"/>
            <w:b w:val="0"/>
            <w:noProof/>
            <w:sz w:val="22"/>
            <w:szCs w:val="22"/>
            <w:lang w:val="nb-NO"/>
          </w:rPr>
          <w:tab/>
        </w:r>
        <w:r w:rsidR="002F7BA9" w:rsidRPr="00657F31">
          <w:rPr>
            <w:rStyle w:val="Hyperkobling"/>
            <w:rFonts w:ascii="Arial" w:hAnsi="Arial" w:cs="Arial"/>
            <w:noProof/>
          </w:rPr>
          <w:t>Radiometric data</w:t>
        </w:r>
        <w:r w:rsidR="002F7BA9">
          <w:rPr>
            <w:noProof/>
            <w:webHidden/>
          </w:rPr>
          <w:tab/>
        </w:r>
        <w:r>
          <w:rPr>
            <w:noProof/>
            <w:webHidden/>
          </w:rPr>
          <w:fldChar w:fldCharType="begin"/>
        </w:r>
        <w:r w:rsidR="002F7BA9">
          <w:rPr>
            <w:noProof/>
            <w:webHidden/>
          </w:rPr>
          <w:instrText xml:space="preserve"> PAGEREF _Toc412799698 \h </w:instrText>
        </w:r>
        <w:r>
          <w:rPr>
            <w:noProof/>
            <w:webHidden/>
          </w:rPr>
        </w:r>
        <w:r>
          <w:rPr>
            <w:noProof/>
            <w:webHidden/>
          </w:rPr>
          <w:fldChar w:fldCharType="separate"/>
        </w:r>
        <w:r w:rsidR="00F706E1">
          <w:rPr>
            <w:noProof/>
            <w:webHidden/>
          </w:rPr>
          <w:t>9</w:t>
        </w:r>
        <w:r>
          <w:rPr>
            <w:noProof/>
            <w:webHidden/>
          </w:rPr>
          <w:fldChar w:fldCharType="end"/>
        </w:r>
      </w:hyperlink>
    </w:p>
    <w:p w:rsidR="002F7BA9" w:rsidRDefault="001B3B25">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412799699" w:history="1">
        <w:r w:rsidR="002F7BA9" w:rsidRPr="00657F31">
          <w:rPr>
            <w:rStyle w:val="Hyperkobling"/>
            <w:rFonts w:ascii="Arial" w:hAnsi="Arial" w:cs="Arial"/>
            <w:noProof/>
          </w:rPr>
          <w:t>4.</w:t>
        </w:r>
        <w:r w:rsidR="002F7BA9">
          <w:rPr>
            <w:rFonts w:asciiTheme="minorHAnsi" w:eastAsiaTheme="minorEastAsia" w:hAnsiTheme="minorHAnsi" w:cstheme="minorBidi"/>
            <w:b w:val="0"/>
            <w:noProof/>
            <w:sz w:val="22"/>
            <w:szCs w:val="22"/>
            <w:lang w:val="nb-NO"/>
          </w:rPr>
          <w:tab/>
        </w:r>
        <w:r w:rsidR="002F7BA9" w:rsidRPr="00657F31">
          <w:rPr>
            <w:rStyle w:val="Hyperkobling"/>
            <w:rFonts w:ascii="Arial" w:hAnsi="Arial" w:cs="Arial"/>
            <w:noProof/>
          </w:rPr>
          <w:t>PRODUCTS</w:t>
        </w:r>
        <w:r w:rsidR="002F7BA9">
          <w:rPr>
            <w:noProof/>
            <w:webHidden/>
          </w:rPr>
          <w:tab/>
        </w:r>
        <w:r>
          <w:rPr>
            <w:noProof/>
            <w:webHidden/>
          </w:rPr>
          <w:fldChar w:fldCharType="begin"/>
        </w:r>
        <w:r w:rsidR="002F7BA9">
          <w:rPr>
            <w:noProof/>
            <w:webHidden/>
          </w:rPr>
          <w:instrText xml:space="preserve"> PAGEREF _Toc412799699 \h </w:instrText>
        </w:r>
        <w:r>
          <w:rPr>
            <w:noProof/>
            <w:webHidden/>
          </w:rPr>
        </w:r>
        <w:r>
          <w:rPr>
            <w:noProof/>
            <w:webHidden/>
          </w:rPr>
          <w:fldChar w:fldCharType="separate"/>
        </w:r>
        <w:r w:rsidR="00F706E1">
          <w:rPr>
            <w:noProof/>
            <w:webHidden/>
          </w:rPr>
          <w:t>13</w:t>
        </w:r>
        <w:r>
          <w:rPr>
            <w:noProof/>
            <w:webHidden/>
          </w:rPr>
          <w:fldChar w:fldCharType="end"/>
        </w:r>
      </w:hyperlink>
    </w:p>
    <w:p w:rsidR="002F7BA9" w:rsidRDefault="001B3B25">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412799700" w:history="1">
        <w:r w:rsidR="002F7BA9" w:rsidRPr="00657F31">
          <w:rPr>
            <w:rStyle w:val="Hyperkobling"/>
            <w:rFonts w:ascii="Arial" w:hAnsi="Arial" w:cs="Arial"/>
            <w:noProof/>
            <w:lang w:val="en-US"/>
          </w:rPr>
          <w:t>5.</w:t>
        </w:r>
        <w:r w:rsidR="002F7BA9">
          <w:rPr>
            <w:rFonts w:asciiTheme="minorHAnsi" w:eastAsiaTheme="minorEastAsia" w:hAnsiTheme="minorHAnsi" w:cstheme="minorBidi"/>
            <w:b w:val="0"/>
            <w:noProof/>
            <w:sz w:val="22"/>
            <w:szCs w:val="22"/>
            <w:lang w:val="nb-NO"/>
          </w:rPr>
          <w:tab/>
        </w:r>
        <w:r w:rsidR="002F7BA9" w:rsidRPr="00657F31">
          <w:rPr>
            <w:rStyle w:val="Hyperkobling"/>
            <w:rFonts w:ascii="Arial" w:hAnsi="Arial" w:cs="Arial"/>
            <w:noProof/>
            <w:lang w:val="en-US"/>
          </w:rPr>
          <w:t>REFERENCES</w:t>
        </w:r>
        <w:r w:rsidR="002F7BA9">
          <w:rPr>
            <w:noProof/>
            <w:webHidden/>
          </w:rPr>
          <w:tab/>
        </w:r>
        <w:r>
          <w:rPr>
            <w:noProof/>
            <w:webHidden/>
          </w:rPr>
          <w:fldChar w:fldCharType="begin"/>
        </w:r>
        <w:r w:rsidR="002F7BA9">
          <w:rPr>
            <w:noProof/>
            <w:webHidden/>
          </w:rPr>
          <w:instrText xml:space="preserve"> PAGEREF _Toc412799700 \h </w:instrText>
        </w:r>
        <w:r>
          <w:rPr>
            <w:noProof/>
            <w:webHidden/>
          </w:rPr>
        </w:r>
        <w:r>
          <w:rPr>
            <w:noProof/>
            <w:webHidden/>
          </w:rPr>
          <w:fldChar w:fldCharType="separate"/>
        </w:r>
        <w:r w:rsidR="00F706E1">
          <w:rPr>
            <w:noProof/>
            <w:webHidden/>
          </w:rPr>
          <w:t>13</w:t>
        </w:r>
        <w:r>
          <w:rPr>
            <w:noProof/>
            <w:webHidden/>
          </w:rPr>
          <w:fldChar w:fldCharType="end"/>
        </w:r>
      </w:hyperlink>
    </w:p>
    <w:p w:rsidR="002F7BA9" w:rsidRDefault="002F7BA9">
      <w:pPr>
        <w:pStyle w:val="INNH1"/>
        <w:tabs>
          <w:tab w:val="right" w:leader="dot" w:pos="9061"/>
        </w:tabs>
        <w:rPr>
          <w:rStyle w:val="Hyperkobling"/>
          <w:noProof/>
        </w:rPr>
      </w:pPr>
    </w:p>
    <w:p w:rsidR="002F7BA9" w:rsidRDefault="001B3B25">
      <w:pPr>
        <w:pStyle w:val="INNH1"/>
        <w:tabs>
          <w:tab w:val="right" w:leader="dot" w:pos="9061"/>
        </w:tabs>
        <w:rPr>
          <w:rFonts w:asciiTheme="minorHAnsi" w:eastAsiaTheme="minorEastAsia" w:hAnsiTheme="minorHAnsi" w:cstheme="minorBidi"/>
          <w:b w:val="0"/>
          <w:noProof/>
          <w:sz w:val="22"/>
          <w:szCs w:val="22"/>
          <w:lang w:val="nb-NO"/>
        </w:rPr>
      </w:pPr>
      <w:hyperlink w:anchor="_Toc412799701" w:history="1">
        <w:r w:rsidR="002F7BA9" w:rsidRPr="00657F31">
          <w:rPr>
            <w:rStyle w:val="Hyperkobling"/>
            <w:rFonts w:ascii="Arial" w:hAnsi="Arial" w:cs="Arial"/>
            <w:noProof/>
            <w:lang w:val="en-US"/>
          </w:rPr>
          <w:t xml:space="preserve">Appendix A1:  Description of magnetic </w:t>
        </w:r>
        <w:r w:rsidR="002F7BA9">
          <w:rPr>
            <w:rStyle w:val="Hyperkobling"/>
            <w:rFonts w:ascii="Arial" w:hAnsi="Arial" w:cs="Arial"/>
            <w:noProof/>
            <w:lang w:val="en-US"/>
          </w:rPr>
          <w:t xml:space="preserve">data </w:t>
        </w:r>
        <w:r w:rsidR="002F7BA9" w:rsidRPr="00657F31">
          <w:rPr>
            <w:rStyle w:val="Hyperkobling"/>
            <w:rFonts w:ascii="Arial" w:hAnsi="Arial" w:cs="Arial"/>
            <w:noProof/>
            <w:lang w:val="en-US"/>
          </w:rPr>
          <w:t>processing</w:t>
        </w:r>
        <w:r w:rsidR="002F7BA9">
          <w:rPr>
            <w:noProof/>
            <w:webHidden/>
          </w:rPr>
          <w:tab/>
        </w:r>
        <w:r>
          <w:rPr>
            <w:noProof/>
            <w:webHidden/>
          </w:rPr>
          <w:fldChar w:fldCharType="begin"/>
        </w:r>
        <w:r w:rsidR="002F7BA9">
          <w:rPr>
            <w:noProof/>
            <w:webHidden/>
          </w:rPr>
          <w:instrText xml:space="preserve"> PAGEREF _Toc412799701 \h </w:instrText>
        </w:r>
        <w:r>
          <w:rPr>
            <w:noProof/>
            <w:webHidden/>
          </w:rPr>
        </w:r>
        <w:r>
          <w:rPr>
            <w:noProof/>
            <w:webHidden/>
          </w:rPr>
          <w:fldChar w:fldCharType="separate"/>
        </w:r>
        <w:r w:rsidR="00F706E1">
          <w:rPr>
            <w:noProof/>
            <w:webHidden/>
          </w:rPr>
          <w:t>14</w:t>
        </w:r>
        <w:r>
          <w:rPr>
            <w:noProof/>
            <w:webHidden/>
          </w:rPr>
          <w:fldChar w:fldCharType="end"/>
        </w:r>
      </w:hyperlink>
    </w:p>
    <w:p w:rsidR="002F7BA9" w:rsidRDefault="001B3B25">
      <w:pPr>
        <w:pStyle w:val="INNH1"/>
        <w:tabs>
          <w:tab w:val="right" w:leader="dot" w:pos="9061"/>
        </w:tabs>
        <w:rPr>
          <w:rFonts w:asciiTheme="minorHAnsi" w:eastAsiaTheme="minorEastAsia" w:hAnsiTheme="minorHAnsi" w:cstheme="minorBidi"/>
          <w:b w:val="0"/>
          <w:noProof/>
          <w:sz w:val="22"/>
          <w:szCs w:val="22"/>
          <w:lang w:val="nb-NO"/>
        </w:rPr>
      </w:pPr>
      <w:hyperlink w:anchor="_Toc412799702" w:history="1">
        <w:r w:rsidR="002F7BA9" w:rsidRPr="00657F31">
          <w:rPr>
            <w:rStyle w:val="Hyperkobling"/>
            <w:rFonts w:ascii="Arial" w:hAnsi="Arial" w:cs="Arial"/>
            <w:noProof/>
            <w:lang w:val="en-US"/>
          </w:rPr>
          <w:t xml:space="preserve">Appendix A2:  Description of radiometry </w:t>
        </w:r>
        <w:r w:rsidR="002F7BA9">
          <w:rPr>
            <w:rStyle w:val="Hyperkobling"/>
            <w:rFonts w:ascii="Arial" w:hAnsi="Arial" w:cs="Arial"/>
            <w:noProof/>
            <w:lang w:val="en-US"/>
          </w:rPr>
          <w:t xml:space="preserve">data </w:t>
        </w:r>
        <w:r w:rsidR="002F7BA9" w:rsidRPr="00657F31">
          <w:rPr>
            <w:rStyle w:val="Hyperkobling"/>
            <w:rFonts w:ascii="Arial" w:hAnsi="Arial" w:cs="Arial"/>
            <w:noProof/>
            <w:lang w:val="en-US"/>
          </w:rPr>
          <w:t>processing</w:t>
        </w:r>
        <w:r w:rsidR="002F7BA9">
          <w:rPr>
            <w:noProof/>
            <w:webHidden/>
          </w:rPr>
          <w:tab/>
        </w:r>
        <w:r>
          <w:rPr>
            <w:noProof/>
            <w:webHidden/>
          </w:rPr>
          <w:fldChar w:fldCharType="begin"/>
        </w:r>
        <w:r w:rsidR="002F7BA9">
          <w:rPr>
            <w:noProof/>
            <w:webHidden/>
          </w:rPr>
          <w:instrText xml:space="preserve"> PAGEREF _Toc412799702 \h </w:instrText>
        </w:r>
        <w:r>
          <w:rPr>
            <w:noProof/>
            <w:webHidden/>
          </w:rPr>
        </w:r>
        <w:r>
          <w:rPr>
            <w:noProof/>
            <w:webHidden/>
          </w:rPr>
          <w:fldChar w:fldCharType="separate"/>
        </w:r>
        <w:r w:rsidR="00F706E1">
          <w:rPr>
            <w:noProof/>
            <w:webHidden/>
          </w:rPr>
          <w:t>14</w:t>
        </w:r>
        <w:r>
          <w:rPr>
            <w:noProof/>
            <w:webHidden/>
          </w:rPr>
          <w:fldChar w:fldCharType="end"/>
        </w:r>
      </w:hyperlink>
    </w:p>
    <w:p w:rsidR="00A03C86" w:rsidRPr="00C869C1" w:rsidRDefault="001B3B25">
      <w:pPr>
        <w:rPr>
          <w:rFonts w:ascii="Arial" w:hAnsi="Arial" w:cs="Arial"/>
          <w:b/>
          <w:lang w:val="en-GB"/>
        </w:rPr>
      </w:pPr>
      <w:r>
        <w:rPr>
          <w:rFonts w:ascii="Arial" w:hAnsi="Arial" w:cs="Arial"/>
          <w:b/>
          <w:lang w:val="en-GB"/>
        </w:rPr>
        <w:fldChar w:fldCharType="end"/>
      </w:r>
    </w:p>
    <w:p w:rsidR="0012264C" w:rsidRPr="00C869C1" w:rsidRDefault="0012264C">
      <w:pPr>
        <w:rPr>
          <w:rFonts w:ascii="Arial" w:hAnsi="Arial" w:cs="Arial"/>
          <w:lang w:val="en-GB"/>
        </w:rPr>
      </w:pPr>
      <w:bookmarkStart w:id="23" w:name="Innhold"/>
      <w:bookmarkEnd w:id="23"/>
    </w:p>
    <w:p w:rsidR="003312B2" w:rsidRDefault="003312B2">
      <w:pPr>
        <w:rPr>
          <w:rFonts w:ascii="Arial" w:hAnsi="Arial" w:cs="Arial"/>
          <w:b/>
          <w:lang w:val="en-GB"/>
        </w:rPr>
      </w:pPr>
      <w:r w:rsidRPr="00C869C1">
        <w:rPr>
          <w:rFonts w:ascii="Arial" w:hAnsi="Arial" w:cs="Arial"/>
          <w:b/>
          <w:lang w:val="en-GB"/>
        </w:rPr>
        <w:t>FIGURES</w:t>
      </w:r>
    </w:p>
    <w:p w:rsidR="009C620A" w:rsidRPr="00C869C1" w:rsidRDefault="009C620A">
      <w:pPr>
        <w:rPr>
          <w:rFonts w:ascii="Arial" w:hAnsi="Arial" w:cs="Arial"/>
          <w:b/>
          <w:lang w:val="en-GB"/>
        </w:rPr>
      </w:pPr>
    </w:p>
    <w:p w:rsidR="002F7BA9" w:rsidRDefault="001B3B25">
      <w:pPr>
        <w:pStyle w:val="Figurliste"/>
        <w:tabs>
          <w:tab w:val="right" w:leader="dot" w:pos="9061"/>
        </w:tabs>
        <w:rPr>
          <w:rFonts w:asciiTheme="minorHAnsi" w:eastAsiaTheme="minorEastAsia" w:hAnsiTheme="minorHAnsi" w:cstheme="minorBidi"/>
          <w:b w:val="0"/>
          <w:noProof/>
          <w:sz w:val="22"/>
          <w:szCs w:val="22"/>
          <w:lang w:val="nb-NO"/>
        </w:rPr>
      </w:pPr>
      <w:r w:rsidRPr="001B3B25">
        <w:rPr>
          <w:rFonts w:ascii="Arial" w:hAnsi="Arial" w:cs="Arial"/>
          <w:lang w:val="en-US"/>
        </w:rPr>
        <w:fldChar w:fldCharType="begin"/>
      </w:r>
      <w:r w:rsidR="00B17C57">
        <w:rPr>
          <w:rFonts w:ascii="Arial" w:hAnsi="Arial" w:cs="Arial"/>
          <w:lang w:val="en-US"/>
        </w:rPr>
        <w:instrText xml:space="preserve"> TOC \h \z \t "Bildetekst" \c </w:instrText>
      </w:r>
      <w:r w:rsidRPr="001B3B25">
        <w:rPr>
          <w:rFonts w:ascii="Arial" w:hAnsi="Arial" w:cs="Arial"/>
          <w:lang w:val="en-US"/>
        </w:rPr>
        <w:fldChar w:fldCharType="separate"/>
      </w:r>
      <w:hyperlink w:anchor="_Toc412799703" w:history="1">
        <w:r w:rsidR="002F7BA9" w:rsidRPr="00244EEF">
          <w:rPr>
            <w:rStyle w:val="Hyperkobling"/>
            <w:rFonts w:ascii="Arial" w:hAnsi="Arial" w:cs="Arial"/>
            <w:noProof/>
          </w:rPr>
          <w:t xml:space="preserve">Figure 1: </w:t>
        </w:r>
        <w:r w:rsidR="002F7BA9" w:rsidRPr="00244EEF">
          <w:rPr>
            <w:rStyle w:val="Hyperkobling"/>
            <w:rFonts w:ascii="Arial" w:hAnsi="Arial" w:cs="Arial"/>
            <w:noProof/>
            <w:lang w:val="en-US"/>
          </w:rPr>
          <w:t>Kvinesdal-Sirdal</w:t>
        </w:r>
        <w:r w:rsidR="002F7BA9" w:rsidRPr="00244EEF">
          <w:rPr>
            <w:rStyle w:val="Hyperkobling"/>
            <w:rFonts w:ascii="Arial" w:hAnsi="Arial" w:cs="Arial"/>
            <w:noProof/>
          </w:rPr>
          <w:t xml:space="preserve"> survey area in V</w:t>
        </w:r>
        <w:r w:rsidR="001C42BF">
          <w:rPr>
            <w:rStyle w:val="Hyperkobling"/>
            <w:rFonts w:ascii="Arial" w:hAnsi="Arial" w:cs="Arial"/>
            <w:noProof/>
          </w:rPr>
          <w:t>est-Agder and Rogaland</w:t>
        </w:r>
        <w:r w:rsidR="002F7BA9">
          <w:rPr>
            <w:noProof/>
            <w:webHidden/>
          </w:rPr>
          <w:tab/>
        </w:r>
        <w:r>
          <w:rPr>
            <w:noProof/>
            <w:webHidden/>
          </w:rPr>
          <w:fldChar w:fldCharType="begin"/>
        </w:r>
        <w:r w:rsidR="002F7BA9">
          <w:rPr>
            <w:noProof/>
            <w:webHidden/>
          </w:rPr>
          <w:instrText xml:space="preserve"> PAGEREF _Toc412799703 \h </w:instrText>
        </w:r>
        <w:r>
          <w:rPr>
            <w:noProof/>
            <w:webHidden/>
          </w:rPr>
        </w:r>
        <w:r>
          <w:rPr>
            <w:noProof/>
            <w:webHidden/>
          </w:rPr>
          <w:fldChar w:fldCharType="separate"/>
        </w:r>
        <w:r w:rsidR="00F706E1">
          <w:rPr>
            <w:noProof/>
            <w:webHidden/>
          </w:rPr>
          <w:t>4</w:t>
        </w:r>
        <w:r>
          <w:rPr>
            <w:noProof/>
            <w:webHidden/>
          </w:rPr>
          <w:fldChar w:fldCharType="end"/>
        </w:r>
      </w:hyperlink>
    </w:p>
    <w:p w:rsidR="002F7BA9" w:rsidRDefault="001B3B25">
      <w:pPr>
        <w:pStyle w:val="Figurliste"/>
        <w:tabs>
          <w:tab w:val="right" w:leader="dot" w:pos="9061"/>
        </w:tabs>
        <w:rPr>
          <w:rFonts w:asciiTheme="minorHAnsi" w:eastAsiaTheme="minorEastAsia" w:hAnsiTheme="minorHAnsi" w:cstheme="minorBidi"/>
          <w:b w:val="0"/>
          <w:noProof/>
          <w:sz w:val="22"/>
          <w:szCs w:val="22"/>
          <w:lang w:val="nb-NO"/>
        </w:rPr>
      </w:pPr>
      <w:hyperlink w:anchor="_Toc412799704" w:history="1">
        <w:r w:rsidR="002F7BA9" w:rsidRPr="00244EEF">
          <w:rPr>
            <w:rStyle w:val="Hyperkobling"/>
            <w:rFonts w:ascii="Arial" w:hAnsi="Arial" w:cs="Arial"/>
            <w:noProof/>
          </w:rPr>
          <w:t>Figure 2: Pilots with Mag bird in front of the helicopter used in survey.</w:t>
        </w:r>
        <w:r w:rsidR="002F7BA9">
          <w:rPr>
            <w:noProof/>
            <w:webHidden/>
          </w:rPr>
          <w:tab/>
        </w:r>
        <w:r>
          <w:rPr>
            <w:noProof/>
            <w:webHidden/>
          </w:rPr>
          <w:fldChar w:fldCharType="begin"/>
        </w:r>
        <w:r w:rsidR="002F7BA9">
          <w:rPr>
            <w:noProof/>
            <w:webHidden/>
          </w:rPr>
          <w:instrText xml:space="preserve"> PAGEREF _Toc412799704 \h </w:instrText>
        </w:r>
        <w:r>
          <w:rPr>
            <w:noProof/>
            <w:webHidden/>
          </w:rPr>
        </w:r>
        <w:r>
          <w:rPr>
            <w:noProof/>
            <w:webHidden/>
          </w:rPr>
          <w:fldChar w:fldCharType="separate"/>
        </w:r>
        <w:r w:rsidR="00F706E1">
          <w:rPr>
            <w:noProof/>
            <w:webHidden/>
          </w:rPr>
          <w:t>5</w:t>
        </w:r>
        <w:r>
          <w:rPr>
            <w:noProof/>
            <w:webHidden/>
          </w:rPr>
          <w:fldChar w:fldCharType="end"/>
        </w:r>
      </w:hyperlink>
    </w:p>
    <w:p w:rsidR="002F7BA9" w:rsidRDefault="001B3B25">
      <w:pPr>
        <w:pStyle w:val="Figurliste"/>
        <w:tabs>
          <w:tab w:val="right" w:leader="dot" w:pos="9061"/>
        </w:tabs>
        <w:rPr>
          <w:rFonts w:asciiTheme="minorHAnsi" w:eastAsiaTheme="minorEastAsia" w:hAnsiTheme="minorHAnsi" w:cstheme="minorBidi"/>
          <w:b w:val="0"/>
          <w:noProof/>
          <w:sz w:val="22"/>
          <w:szCs w:val="22"/>
          <w:lang w:val="nb-NO"/>
        </w:rPr>
      </w:pPr>
      <w:hyperlink w:anchor="_Toc412799706" w:history="1">
        <w:r w:rsidR="002F7BA9" w:rsidRPr="00244EEF">
          <w:rPr>
            <w:rStyle w:val="Hyperkobling"/>
            <w:rFonts w:ascii="Arial" w:hAnsi="Arial" w:cs="Arial"/>
            <w:noProof/>
          </w:rPr>
          <w:t xml:space="preserve">Figure 3: </w:t>
        </w:r>
        <w:r w:rsidR="002F7BA9" w:rsidRPr="00244EEF">
          <w:rPr>
            <w:rStyle w:val="Hyperkobling"/>
            <w:rFonts w:ascii="Arial" w:hAnsi="Arial" w:cs="Arial"/>
            <w:noProof/>
            <w:lang w:val="en-US"/>
          </w:rPr>
          <w:t xml:space="preserve">Gamma-ray spectrum with K, Th, U and Total </w:t>
        </w:r>
        <w:r w:rsidR="001C42BF">
          <w:rPr>
            <w:rStyle w:val="Hyperkobling"/>
            <w:rFonts w:ascii="Arial" w:hAnsi="Arial" w:cs="Arial"/>
            <w:noProof/>
            <w:lang w:val="en-US"/>
          </w:rPr>
          <w:t>C</w:t>
        </w:r>
        <w:r w:rsidR="002F7BA9" w:rsidRPr="00244EEF">
          <w:rPr>
            <w:rStyle w:val="Hyperkobling"/>
            <w:rFonts w:ascii="Arial" w:hAnsi="Arial" w:cs="Arial"/>
            <w:noProof/>
            <w:lang w:val="en-US"/>
          </w:rPr>
          <w:t>ount windows</w:t>
        </w:r>
        <w:r w:rsidR="002F7BA9" w:rsidRPr="00244EEF">
          <w:rPr>
            <w:rStyle w:val="Hyperkobling"/>
            <w:rFonts w:ascii="Arial" w:hAnsi="Arial" w:cs="Arial"/>
            <w:noProof/>
          </w:rPr>
          <w:t>.</w:t>
        </w:r>
        <w:r w:rsidR="002F7BA9">
          <w:rPr>
            <w:noProof/>
            <w:webHidden/>
          </w:rPr>
          <w:tab/>
        </w:r>
        <w:r>
          <w:rPr>
            <w:noProof/>
            <w:webHidden/>
          </w:rPr>
          <w:fldChar w:fldCharType="begin"/>
        </w:r>
        <w:r w:rsidR="002F7BA9">
          <w:rPr>
            <w:noProof/>
            <w:webHidden/>
          </w:rPr>
          <w:instrText xml:space="preserve"> PAGEREF _Toc412799706 \h </w:instrText>
        </w:r>
        <w:r>
          <w:rPr>
            <w:noProof/>
            <w:webHidden/>
          </w:rPr>
        </w:r>
        <w:r>
          <w:rPr>
            <w:noProof/>
            <w:webHidden/>
          </w:rPr>
          <w:fldChar w:fldCharType="separate"/>
        </w:r>
        <w:r w:rsidR="00F706E1">
          <w:rPr>
            <w:noProof/>
            <w:webHidden/>
          </w:rPr>
          <w:t>9</w:t>
        </w:r>
        <w:r>
          <w:rPr>
            <w:noProof/>
            <w:webHidden/>
          </w:rPr>
          <w:fldChar w:fldCharType="end"/>
        </w:r>
      </w:hyperlink>
    </w:p>
    <w:p w:rsidR="002F7BA9" w:rsidRDefault="001B3B25">
      <w:pPr>
        <w:pStyle w:val="Figurliste"/>
        <w:tabs>
          <w:tab w:val="right" w:leader="dot" w:pos="9061"/>
        </w:tabs>
        <w:rPr>
          <w:rFonts w:asciiTheme="minorHAnsi" w:eastAsiaTheme="minorEastAsia" w:hAnsiTheme="minorHAnsi" w:cstheme="minorBidi"/>
          <w:b w:val="0"/>
          <w:noProof/>
          <w:sz w:val="22"/>
          <w:szCs w:val="22"/>
          <w:lang w:val="nb-NO"/>
        </w:rPr>
      </w:pPr>
      <w:hyperlink w:anchor="_Toc412799709" w:history="1">
        <w:r w:rsidR="002F7BA9" w:rsidRPr="00244EEF">
          <w:rPr>
            <w:rStyle w:val="Hyperkobling"/>
            <w:rFonts w:ascii="Arial" w:hAnsi="Arial" w:cs="Arial"/>
            <w:noProof/>
          </w:rPr>
          <w:t>Figure 4: Kvinesdal and Sirdal survey area with flight path</w:t>
        </w:r>
        <w:r w:rsidR="002F7BA9">
          <w:rPr>
            <w:noProof/>
            <w:webHidden/>
          </w:rPr>
          <w:tab/>
        </w:r>
        <w:r>
          <w:rPr>
            <w:noProof/>
            <w:webHidden/>
          </w:rPr>
          <w:fldChar w:fldCharType="begin"/>
        </w:r>
        <w:r w:rsidR="002F7BA9">
          <w:rPr>
            <w:noProof/>
            <w:webHidden/>
          </w:rPr>
          <w:instrText xml:space="preserve"> PAGEREF _Toc412799709 \h </w:instrText>
        </w:r>
        <w:r>
          <w:rPr>
            <w:noProof/>
            <w:webHidden/>
          </w:rPr>
        </w:r>
        <w:r>
          <w:rPr>
            <w:noProof/>
            <w:webHidden/>
          </w:rPr>
          <w:fldChar w:fldCharType="separate"/>
        </w:r>
        <w:r w:rsidR="00F706E1">
          <w:rPr>
            <w:noProof/>
            <w:webHidden/>
          </w:rPr>
          <w:t>16</w:t>
        </w:r>
        <w:r>
          <w:rPr>
            <w:noProof/>
            <w:webHidden/>
          </w:rPr>
          <w:fldChar w:fldCharType="end"/>
        </w:r>
      </w:hyperlink>
    </w:p>
    <w:p w:rsidR="002F7BA9" w:rsidRDefault="001B3B25">
      <w:pPr>
        <w:pStyle w:val="Figurliste"/>
        <w:tabs>
          <w:tab w:val="right" w:leader="dot" w:pos="9061"/>
        </w:tabs>
        <w:rPr>
          <w:rFonts w:asciiTheme="minorHAnsi" w:eastAsiaTheme="minorEastAsia" w:hAnsiTheme="minorHAnsi" w:cstheme="minorBidi"/>
          <w:b w:val="0"/>
          <w:noProof/>
          <w:sz w:val="22"/>
          <w:szCs w:val="22"/>
          <w:lang w:val="nb-NO"/>
        </w:rPr>
      </w:pPr>
      <w:hyperlink w:anchor="_Toc412799710" w:history="1">
        <w:r w:rsidR="002F7BA9" w:rsidRPr="00244EEF">
          <w:rPr>
            <w:rStyle w:val="Hyperkobling"/>
            <w:rFonts w:ascii="Arial" w:hAnsi="Arial" w:cs="Arial"/>
            <w:noProof/>
          </w:rPr>
          <w:t>Figure 5: Total Magnetic Field Anomaly</w:t>
        </w:r>
        <w:r w:rsidR="002F7BA9">
          <w:rPr>
            <w:noProof/>
            <w:webHidden/>
          </w:rPr>
          <w:tab/>
        </w:r>
        <w:r>
          <w:rPr>
            <w:noProof/>
            <w:webHidden/>
          </w:rPr>
          <w:fldChar w:fldCharType="begin"/>
        </w:r>
        <w:r w:rsidR="002F7BA9">
          <w:rPr>
            <w:noProof/>
            <w:webHidden/>
          </w:rPr>
          <w:instrText xml:space="preserve"> PAGEREF _Toc412799710 \h </w:instrText>
        </w:r>
        <w:r>
          <w:rPr>
            <w:noProof/>
            <w:webHidden/>
          </w:rPr>
        </w:r>
        <w:r>
          <w:rPr>
            <w:noProof/>
            <w:webHidden/>
          </w:rPr>
          <w:fldChar w:fldCharType="separate"/>
        </w:r>
        <w:r w:rsidR="00F706E1">
          <w:rPr>
            <w:noProof/>
            <w:webHidden/>
          </w:rPr>
          <w:t>17</w:t>
        </w:r>
        <w:r>
          <w:rPr>
            <w:noProof/>
            <w:webHidden/>
          </w:rPr>
          <w:fldChar w:fldCharType="end"/>
        </w:r>
      </w:hyperlink>
    </w:p>
    <w:p w:rsidR="002F7BA9" w:rsidRDefault="001B3B25">
      <w:pPr>
        <w:pStyle w:val="Figurliste"/>
        <w:tabs>
          <w:tab w:val="right" w:leader="dot" w:pos="9061"/>
        </w:tabs>
        <w:rPr>
          <w:rFonts w:asciiTheme="minorHAnsi" w:eastAsiaTheme="minorEastAsia" w:hAnsiTheme="minorHAnsi" w:cstheme="minorBidi"/>
          <w:b w:val="0"/>
          <w:noProof/>
          <w:sz w:val="22"/>
          <w:szCs w:val="22"/>
          <w:lang w:val="nb-NO"/>
        </w:rPr>
      </w:pPr>
      <w:hyperlink w:anchor="_Toc412799711" w:history="1">
        <w:r w:rsidR="002F7BA9" w:rsidRPr="00244EEF">
          <w:rPr>
            <w:rStyle w:val="Hyperkobling"/>
            <w:rFonts w:ascii="Arial" w:hAnsi="Arial" w:cs="Arial"/>
            <w:noProof/>
          </w:rPr>
          <w:t>Figure 6: Magnetic Vertical Gradient</w:t>
        </w:r>
        <w:r w:rsidR="002F7BA9">
          <w:rPr>
            <w:noProof/>
            <w:webHidden/>
          </w:rPr>
          <w:tab/>
        </w:r>
        <w:r>
          <w:rPr>
            <w:noProof/>
            <w:webHidden/>
          </w:rPr>
          <w:fldChar w:fldCharType="begin"/>
        </w:r>
        <w:r w:rsidR="002F7BA9">
          <w:rPr>
            <w:noProof/>
            <w:webHidden/>
          </w:rPr>
          <w:instrText xml:space="preserve"> PAGEREF _Toc412799711 \h </w:instrText>
        </w:r>
        <w:r>
          <w:rPr>
            <w:noProof/>
            <w:webHidden/>
          </w:rPr>
        </w:r>
        <w:r>
          <w:rPr>
            <w:noProof/>
            <w:webHidden/>
          </w:rPr>
          <w:fldChar w:fldCharType="separate"/>
        </w:r>
        <w:r w:rsidR="00F706E1">
          <w:rPr>
            <w:noProof/>
            <w:webHidden/>
          </w:rPr>
          <w:t>18</w:t>
        </w:r>
        <w:r>
          <w:rPr>
            <w:noProof/>
            <w:webHidden/>
          </w:rPr>
          <w:fldChar w:fldCharType="end"/>
        </w:r>
      </w:hyperlink>
    </w:p>
    <w:p w:rsidR="002F7BA9" w:rsidRDefault="001B3B25">
      <w:pPr>
        <w:pStyle w:val="Figurliste"/>
        <w:tabs>
          <w:tab w:val="right" w:leader="dot" w:pos="9061"/>
        </w:tabs>
        <w:rPr>
          <w:rFonts w:asciiTheme="minorHAnsi" w:eastAsiaTheme="minorEastAsia" w:hAnsiTheme="minorHAnsi" w:cstheme="minorBidi"/>
          <w:b w:val="0"/>
          <w:noProof/>
          <w:sz w:val="22"/>
          <w:szCs w:val="22"/>
          <w:lang w:val="nb-NO"/>
        </w:rPr>
      </w:pPr>
      <w:hyperlink w:anchor="_Toc412799712" w:history="1">
        <w:r w:rsidR="002F7BA9" w:rsidRPr="00244EEF">
          <w:rPr>
            <w:rStyle w:val="Hyperkobling"/>
            <w:rFonts w:ascii="Arial" w:hAnsi="Arial" w:cs="Arial"/>
            <w:noProof/>
          </w:rPr>
          <w:t>Figure 7: Magnetic Horizontal Gradient</w:t>
        </w:r>
        <w:r w:rsidR="002F7BA9">
          <w:rPr>
            <w:noProof/>
            <w:webHidden/>
          </w:rPr>
          <w:tab/>
        </w:r>
        <w:r>
          <w:rPr>
            <w:noProof/>
            <w:webHidden/>
          </w:rPr>
          <w:fldChar w:fldCharType="begin"/>
        </w:r>
        <w:r w:rsidR="002F7BA9">
          <w:rPr>
            <w:noProof/>
            <w:webHidden/>
          </w:rPr>
          <w:instrText xml:space="preserve"> PAGEREF _Toc412799712 \h </w:instrText>
        </w:r>
        <w:r>
          <w:rPr>
            <w:noProof/>
            <w:webHidden/>
          </w:rPr>
        </w:r>
        <w:r>
          <w:rPr>
            <w:noProof/>
            <w:webHidden/>
          </w:rPr>
          <w:fldChar w:fldCharType="separate"/>
        </w:r>
        <w:r w:rsidR="00F706E1">
          <w:rPr>
            <w:noProof/>
            <w:webHidden/>
          </w:rPr>
          <w:t>19</w:t>
        </w:r>
        <w:r>
          <w:rPr>
            <w:noProof/>
            <w:webHidden/>
          </w:rPr>
          <w:fldChar w:fldCharType="end"/>
        </w:r>
      </w:hyperlink>
    </w:p>
    <w:p w:rsidR="002F7BA9" w:rsidRDefault="001B3B25">
      <w:pPr>
        <w:pStyle w:val="Figurliste"/>
        <w:tabs>
          <w:tab w:val="right" w:leader="dot" w:pos="9061"/>
        </w:tabs>
        <w:rPr>
          <w:rFonts w:asciiTheme="minorHAnsi" w:eastAsiaTheme="minorEastAsia" w:hAnsiTheme="minorHAnsi" w:cstheme="minorBidi"/>
          <w:b w:val="0"/>
          <w:noProof/>
          <w:sz w:val="22"/>
          <w:szCs w:val="22"/>
          <w:lang w:val="nb-NO"/>
        </w:rPr>
      </w:pPr>
      <w:hyperlink w:anchor="_Toc412799713" w:history="1">
        <w:r w:rsidR="002F7BA9" w:rsidRPr="00244EEF">
          <w:rPr>
            <w:rStyle w:val="Hyperkobling"/>
            <w:rFonts w:ascii="Arial" w:hAnsi="Arial" w:cs="Arial"/>
            <w:noProof/>
          </w:rPr>
          <w:t>Figure 8: Magnetic Tilt Derivative</w:t>
        </w:r>
        <w:r w:rsidR="002F7BA9">
          <w:rPr>
            <w:noProof/>
            <w:webHidden/>
          </w:rPr>
          <w:tab/>
        </w:r>
        <w:r>
          <w:rPr>
            <w:noProof/>
            <w:webHidden/>
          </w:rPr>
          <w:fldChar w:fldCharType="begin"/>
        </w:r>
        <w:r w:rsidR="002F7BA9">
          <w:rPr>
            <w:noProof/>
            <w:webHidden/>
          </w:rPr>
          <w:instrText xml:space="preserve"> PAGEREF _Toc412799713 \h </w:instrText>
        </w:r>
        <w:r>
          <w:rPr>
            <w:noProof/>
            <w:webHidden/>
          </w:rPr>
        </w:r>
        <w:r>
          <w:rPr>
            <w:noProof/>
            <w:webHidden/>
          </w:rPr>
          <w:fldChar w:fldCharType="separate"/>
        </w:r>
        <w:r w:rsidR="00F706E1">
          <w:rPr>
            <w:noProof/>
            <w:webHidden/>
          </w:rPr>
          <w:t>20</w:t>
        </w:r>
        <w:r>
          <w:rPr>
            <w:noProof/>
            <w:webHidden/>
          </w:rPr>
          <w:fldChar w:fldCharType="end"/>
        </w:r>
      </w:hyperlink>
    </w:p>
    <w:p w:rsidR="002F7BA9" w:rsidRDefault="001B3B25">
      <w:pPr>
        <w:pStyle w:val="Figurliste"/>
        <w:tabs>
          <w:tab w:val="right" w:leader="dot" w:pos="9061"/>
        </w:tabs>
        <w:rPr>
          <w:rFonts w:asciiTheme="minorHAnsi" w:eastAsiaTheme="minorEastAsia" w:hAnsiTheme="minorHAnsi" w:cstheme="minorBidi"/>
          <w:b w:val="0"/>
          <w:noProof/>
          <w:sz w:val="22"/>
          <w:szCs w:val="22"/>
          <w:lang w:val="nb-NO"/>
        </w:rPr>
      </w:pPr>
      <w:hyperlink w:anchor="_Toc412799714" w:history="1">
        <w:r w:rsidR="002F7BA9" w:rsidRPr="00244EEF">
          <w:rPr>
            <w:rStyle w:val="Hyperkobling"/>
            <w:rFonts w:ascii="Arial" w:hAnsi="Arial" w:cs="Arial"/>
            <w:noProof/>
          </w:rPr>
          <w:t>Figure 9: Radiation Total Counts</w:t>
        </w:r>
        <w:r w:rsidR="002F7BA9">
          <w:rPr>
            <w:noProof/>
            <w:webHidden/>
          </w:rPr>
          <w:tab/>
        </w:r>
        <w:r>
          <w:rPr>
            <w:noProof/>
            <w:webHidden/>
          </w:rPr>
          <w:fldChar w:fldCharType="begin"/>
        </w:r>
        <w:r w:rsidR="002F7BA9">
          <w:rPr>
            <w:noProof/>
            <w:webHidden/>
          </w:rPr>
          <w:instrText xml:space="preserve"> PAGEREF _Toc412799714 \h </w:instrText>
        </w:r>
        <w:r>
          <w:rPr>
            <w:noProof/>
            <w:webHidden/>
          </w:rPr>
        </w:r>
        <w:r>
          <w:rPr>
            <w:noProof/>
            <w:webHidden/>
          </w:rPr>
          <w:fldChar w:fldCharType="separate"/>
        </w:r>
        <w:r w:rsidR="00F706E1">
          <w:rPr>
            <w:noProof/>
            <w:webHidden/>
          </w:rPr>
          <w:t>21</w:t>
        </w:r>
        <w:r>
          <w:rPr>
            <w:noProof/>
            <w:webHidden/>
          </w:rPr>
          <w:fldChar w:fldCharType="end"/>
        </w:r>
      </w:hyperlink>
    </w:p>
    <w:p w:rsidR="002F7BA9" w:rsidRDefault="001B3B25">
      <w:pPr>
        <w:pStyle w:val="Figurliste"/>
        <w:tabs>
          <w:tab w:val="right" w:leader="dot" w:pos="9061"/>
        </w:tabs>
        <w:rPr>
          <w:rFonts w:asciiTheme="minorHAnsi" w:eastAsiaTheme="minorEastAsia" w:hAnsiTheme="minorHAnsi" w:cstheme="minorBidi"/>
          <w:b w:val="0"/>
          <w:noProof/>
          <w:sz w:val="22"/>
          <w:szCs w:val="22"/>
          <w:lang w:val="nb-NO"/>
        </w:rPr>
      </w:pPr>
      <w:hyperlink w:anchor="_Toc412799715" w:history="1">
        <w:r w:rsidR="002F7BA9" w:rsidRPr="00244EEF">
          <w:rPr>
            <w:rStyle w:val="Hyperkobling"/>
            <w:rFonts w:ascii="Arial" w:hAnsi="Arial" w:cs="Arial"/>
            <w:noProof/>
          </w:rPr>
          <w:t>Figure 10: Uranium Ground Concentration</w:t>
        </w:r>
        <w:r w:rsidR="002F7BA9">
          <w:rPr>
            <w:noProof/>
            <w:webHidden/>
          </w:rPr>
          <w:tab/>
        </w:r>
        <w:r>
          <w:rPr>
            <w:noProof/>
            <w:webHidden/>
          </w:rPr>
          <w:fldChar w:fldCharType="begin"/>
        </w:r>
        <w:r w:rsidR="002F7BA9">
          <w:rPr>
            <w:noProof/>
            <w:webHidden/>
          </w:rPr>
          <w:instrText xml:space="preserve"> PAGEREF _Toc412799715 \h </w:instrText>
        </w:r>
        <w:r>
          <w:rPr>
            <w:noProof/>
            <w:webHidden/>
          </w:rPr>
        </w:r>
        <w:r>
          <w:rPr>
            <w:noProof/>
            <w:webHidden/>
          </w:rPr>
          <w:fldChar w:fldCharType="separate"/>
        </w:r>
        <w:r w:rsidR="00F706E1">
          <w:rPr>
            <w:noProof/>
            <w:webHidden/>
          </w:rPr>
          <w:t>22</w:t>
        </w:r>
        <w:r>
          <w:rPr>
            <w:noProof/>
            <w:webHidden/>
          </w:rPr>
          <w:fldChar w:fldCharType="end"/>
        </w:r>
      </w:hyperlink>
    </w:p>
    <w:p w:rsidR="002F7BA9" w:rsidRDefault="001B3B25">
      <w:pPr>
        <w:pStyle w:val="Figurliste"/>
        <w:tabs>
          <w:tab w:val="right" w:leader="dot" w:pos="9061"/>
        </w:tabs>
        <w:rPr>
          <w:rFonts w:asciiTheme="minorHAnsi" w:eastAsiaTheme="minorEastAsia" w:hAnsiTheme="minorHAnsi" w:cstheme="minorBidi"/>
          <w:b w:val="0"/>
          <w:noProof/>
          <w:sz w:val="22"/>
          <w:szCs w:val="22"/>
          <w:lang w:val="nb-NO"/>
        </w:rPr>
      </w:pPr>
      <w:hyperlink w:anchor="_Toc412799716" w:history="1">
        <w:r w:rsidR="002F7BA9" w:rsidRPr="00244EEF">
          <w:rPr>
            <w:rStyle w:val="Hyperkobling"/>
            <w:rFonts w:ascii="Arial" w:hAnsi="Arial" w:cs="Arial"/>
            <w:noProof/>
          </w:rPr>
          <w:t>Figure 11: Thorium Ground Concentration</w:t>
        </w:r>
        <w:r w:rsidR="002F7BA9">
          <w:rPr>
            <w:noProof/>
            <w:webHidden/>
          </w:rPr>
          <w:tab/>
        </w:r>
        <w:r>
          <w:rPr>
            <w:noProof/>
            <w:webHidden/>
          </w:rPr>
          <w:fldChar w:fldCharType="begin"/>
        </w:r>
        <w:r w:rsidR="002F7BA9">
          <w:rPr>
            <w:noProof/>
            <w:webHidden/>
          </w:rPr>
          <w:instrText xml:space="preserve"> PAGEREF _Toc412799716 \h </w:instrText>
        </w:r>
        <w:r>
          <w:rPr>
            <w:noProof/>
            <w:webHidden/>
          </w:rPr>
        </w:r>
        <w:r>
          <w:rPr>
            <w:noProof/>
            <w:webHidden/>
          </w:rPr>
          <w:fldChar w:fldCharType="separate"/>
        </w:r>
        <w:r w:rsidR="00F706E1">
          <w:rPr>
            <w:noProof/>
            <w:webHidden/>
          </w:rPr>
          <w:t>23</w:t>
        </w:r>
        <w:r>
          <w:rPr>
            <w:noProof/>
            <w:webHidden/>
          </w:rPr>
          <w:fldChar w:fldCharType="end"/>
        </w:r>
      </w:hyperlink>
    </w:p>
    <w:p w:rsidR="002F7BA9" w:rsidRDefault="001B3B25">
      <w:pPr>
        <w:pStyle w:val="Figurliste"/>
        <w:tabs>
          <w:tab w:val="right" w:leader="dot" w:pos="9061"/>
        </w:tabs>
        <w:rPr>
          <w:rFonts w:asciiTheme="minorHAnsi" w:eastAsiaTheme="minorEastAsia" w:hAnsiTheme="minorHAnsi" w:cstheme="minorBidi"/>
          <w:b w:val="0"/>
          <w:noProof/>
          <w:sz w:val="22"/>
          <w:szCs w:val="22"/>
          <w:lang w:val="nb-NO"/>
        </w:rPr>
      </w:pPr>
      <w:hyperlink w:anchor="_Toc412799717" w:history="1">
        <w:r w:rsidR="002F7BA9" w:rsidRPr="00244EEF">
          <w:rPr>
            <w:rStyle w:val="Hyperkobling"/>
            <w:rFonts w:ascii="Arial" w:hAnsi="Arial" w:cs="Arial"/>
            <w:noProof/>
          </w:rPr>
          <w:t>Figure 12: Potassium Ground Concentration</w:t>
        </w:r>
        <w:r w:rsidR="002F7BA9">
          <w:rPr>
            <w:noProof/>
            <w:webHidden/>
          </w:rPr>
          <w:tab/>
        </w:r>
        <w:r>
          <w:rPr>
            <w:noProof/>
            <w:webHidden/>
          </w:rPr>
          <w:fldChar w:fldCharType="begin"/>
        </w:r>
        <w:r w:rsidR="002F7BA9">
          <w:rPr>
            <w:noProof/>
            <w:webHidden/>
          </w:rPr>
          <w:instrText xml:space="preserve"> PAGEREF _Toc412799717 \h </w:instrText>
        </w:r>
        <w:r>
          <w:rPr>
            <w:noProof/>
            <w:webHidden/>
          </w:rPr>
        </w:r>
        <w:r>
          <w:rPr>
            <w:noProof/>
            <w:webHidden/>
          </w:rPr>
          <w:fldChar w:fldCharType="separate"/>
        </w:r>
        <w:r w:rsidR="00F706E1">
          <w:rPr>
            <w:noProof/>
            <w:webHidden/>
          </w:rPr>
          <w:t>24</w:t>
        </w:r>
        <w:r>
          <w:rPr>
            <w:noProof/>
            <w:webHidden/>
          </w:rPr>
          <w:fldChar w:fldCharType="end"/>
        </w:r>
      </w:hyperlink>
    </w:p>
    <w:p w:rsidR="002F7BA9" w:rsidRDefault="001B3B25">
      <w:pPr>
        <w:pStyle w:val="Figurliste"/>
        <w:tabs>
          <w:tab w:val="right" w:leader="dot" w:pos="9061"/>
        </w:tabs>
        <w:rPr>
          <w:rFonts w:asciiTheme="minorHAnsi" w:eastAsiaTheme="minorEastAsia" w:hAnsiTheme="minorHAnsi" w:cstheme="minorBidi"/>
          <w:b w:val="0"/>
          <w:noProof/>
          <w:sz w:val="22"/>
          <w:szCs w:val="22"/>
          <w:lang w:val="nb-NO"/>
        </w:rPr>
      </w:pPr>
      <w:hyperlink w:anchor="_Toc412799718" w:history="1">
        <w:r w:rsidR="002F7BA9" w:rsidRPr="00244EEF">
          <w:rPr>
            <w:rStyle w:val="Hyperkobling"/>
            <w:rFonts w:ascii="Arial" w:hAnsi="Arial" w:cs="Arial"/>
            <w:noProof/>
          </w:rPr>
          <w:t>Figure 13: Ternary Image of Radiation Concentrations</w:t>
        </w:r>
        <w:r w:rsidR="002F7BA9">
          <w:rPr>
            <w:noProof/>
            <w:webHidden/>
          </w:rPr>
          <w:tab/>
        </w:r>
        <w:r>
          <w:rPr>
            <w:noProof/>
            <w:webHidden/>
          </w:rPr>
          <w:fldChar w:fldCharType="begin"/>
        </w:r>
        <w:r w:rsidR="002F7BA9">
          <w:rPr>
            <w:noProof/>
            <w:webHidden/>
          </w:rPr>
          <w:instrText xml:space="preserve"> PAGEREF _Toc412799718 \h </w:instrText>
        </w:r>
        <w:r>
          <w:rPr>
            <w:noProof/>
            <w:webHidden/>
          </w:rPr>
        </w:r>
        <w:r>
          <w:rPr>
            <w:noProof/>
            <w:webHidden/>
          </w:rPr>
          <w:fldChar w:fldCharType="separate"/>
        </w:r>
        <w:r w:rsidR="00F706E1">
          <w:rPr>
            <w:noProof/>
            <w:webHidden/>
          </w:rPr>
          <w:t>25</w:t>
        </w:r>
        <w:r>
          <w:rPr>
            <w:noProof/>
            <w:webHidden/>
          </w:rPr>
          <w:fldChar w:fldCharType="end"/>
        </w:r>
      </w:hyperlink>
    </w:p>
    <w:p w:rsidR="003312B2" w:rsidRPr="00B17C57" w:rsidRDefault="001B3B25">
      <w:pPr>
        <w:rPr>
          <w:rFonts w:ascii="Arial" w:hAnsi="Arial" w:cs="Arial"/>
          <w:lang w:val="en-US"/>
        </w:rPr>
      </w:pPr>
      <w:r>
        <w:rPr>
          <w:rFonts w:ascii="Arial" w:hAnsi="Arial" w:cs="Arial"/>
          <w:lang w:val="en-US"/>
        </w:rPr>
        <w:fldChar w:fldCharType="end"/>
      </w:r>
    </w:p>
    <w:p w:rsidR="00B17C57" w:rsidRDefault="00B17C57">
      <w:pPr>
        <w:rPr>
          <w:rFonts w:ascii="Arial" w:hAnsi="Arial" w:cs="Arial"/>
          <w:b/>
          <w:lang w:val="en-GB"/>
        </w:rPr>
      </w:pPr>
      <w:bookmarkStart w:id="24" w:name="Figur"/>
      <w:bookmarkEnd w:id="24"/>
    </w:p>
    <w:p w:rsidR="00B17C57" w:rsidRDefault="003312B2" w:rsidP="00B17C57">
      <w:pPr>
        <w:rPr>
          <w:rFonts w:ascii="Arial" w:hAnsi="Arial" w:cs="Arial"/>
          <w:b/>
          <w:lang w:val="en-GB"/>
        </w:rPr>
      </w:pPr>
      <w:r w:rsidRPr="00C869C1">
        <w:rPr>
          <w:rFonts w:ascii="Arial" w:hAnsi="Arial" w:cs="Arial"/>
          <w:b/>
          <w:lang w:val="en-GB"/>
        </w:rPr>
        <w:t>TAB</w:t>
      </w:r>
      <w:r w:rsidR="00B17C57">
        <w:rPr>
          <w:rFonts w:ascii="Arial" w:hAnsi="Arial" w:cs="Arial"/>
          <w:b/>
          <w:lang w:val="en-GB"/>
        </w:rPr>
        <w:t>L</w:t>
      </w:r>
      <w:r w:rsidR="00B17C57" w:rsidRPr="00C869C1">
        <w:rPr>
          <w:rFonts w:ascii="Arial" w:hAnsi="Arial" w:cs="Arial"/>
          <w:b/>
          <w:lang w:val="en-GB"/>
        </w:rPr>
        <w:t>ES</w:t>
      </w:r>
    </w:p>
    <w:p w:rsidR="002639D6" w:rsidRPr="00C869C1" w:rsidRDefault="002639D6" w:rsidP="00B17C57">
      <w:pPr>
        <w:rPr>
          <w:rFonts w:ascii="Arial" w:hAnsi="Arial" w:cs="Arial"/>
          <w:b/>
          <w:lang w:val="en-GB"/>
        </w:rPr>
      </w:pPr>
    </w:p>
    <w:p w:rsidR="00253168" w:rsidRDefault="001B3B25" w:rsidP="00253168">
      <w:pPr>
        <w:pStyle w:val="Figurliste"/>
        <w:tabs>
          <w:tab w:val="right" w:leader="dot" w:pos="9061"/>
        </w:tabs>
        <w:rPr>
          <w:rFonts w:asciiTheme="minorHAnsi" w:eastAsiaTheme="minorEastAsia" w:hAnsiTheme="minorHAnsi" w:cstheme="minorBidi"/>
          <w:b w:val="0"/>
          <w:noProof/>
          <w:sz w:val="22"/>
          <w:szCs w:val="22"/>
          <w:lang w:val="nb-NO"/>
        </w:rPr>
      </w:pPr>
      <w:r w:rsidRPr="001B3B25">
        <w:rPr>
          <w:rFonts w:ascii="Arial" w:hAnsi="Arial" w:cs="Arial"/>
          <w:lang w:val="en-US"/>
        </w:rPr>
        <w:fldChar w:fldCharType="begin"/>
      </w:r>
      <w:r w:rsidR="00B17C57" w:rsidRPr="00883698">
        <w:rPr>
          <w:rFonts w:ascii="Arial" w:hAnsi="Arial" w:cs="Arial"/>
          <w:lang w:val="en-US"/>
        </w:rPr>
        <w:instrText xml:space="preserve"> TOC \h \z \t "Bildetekst" \c </w:instrText>
      </w:r>
      <w:r w:rsidRPr="001B3B25">
        <w:rPr>
          <w:rFonts w:ascii="Arial" w:hAnsi="Arial" w:cs="Arial"/>
          <w:lang w:val="en-US"/>
        </w:rPr>
        <w:fldChar w:fldCharType="separate"/>
      </w:r>
      <w:hyperlink w:anchor="_Toc411941760" w:history="1">
        <w:r w:rsidR="00253168" w:rsidRPr="00AF4B11">
          <w:rPr>
            <w:rStyle w:val="Hyperkobling"/>
            <w:rFonts w:ascii="Arial" w:hAnsi="Arial" w:cs="Arial"/>
            <w:noProof/>
          </w:rPr>
          <w:t>Table 1: Instrument Specifications</w:t>
        </w:r>
        <w:r w:rsidR="00253168">
          <w:rPr>
            <w:noProof/>
            <w:webHidden/>
          </w:rPr>
          <w:tab/>
        </w:r>
        <w:r>
          <w:rPr>
            <w:noProof/>
            <w:webHidden/>
          </w:rPr>
          <w:fldChar w:fldCharType="begin"/>
        </w:r>
        <w:r w:rsidR="00253168">
          <w:rPr>
            <w:noProof/>
            <w:webHidden/>
          </w:rPr>
          <w:instrText xml:space="preserve"> PAGEREF _Toc411941760 \h </w:instrText>
        </w:r>
        <w:r>
          <w:rPr>
            <w:noProof/>
            <w:webHidden/>
          </w:rPr>
        </w:r>
        <w:r>
          <w:rPr>
            <w:noProof/>
            <w:webHidden/>
          </w:rPr>
          <w:fldChar w:fldCharType="separate"/>
        </w:r>
        <w:r w:rsidR="00F706E1">
          <w:rPr>
            <w:noProof/>
            <w:webHidden/>
          </w:rPr>
          <w:t>6</w:t>
        </w:r>
        <w:r>
          <w:rPr>
            <w:noProof/>
            <w:webHidden/>
          </w:rPr>
          <w:fldChar w:fldCharType="end"/>
        </w:r>
      </w:hyperlink>
    </w:p>
    <w:p w:rsidR="00253168" w:rsidRDefault="001B3B25" w:rsidP="00253168">
      <w:pPr>
        <w:pStyle w:val="Figurliste"/>
        <w:tabs>
          <w:tab w:val="right" w:leader="dot" w:pos="9061"/>
        </w:tabs>
        <w:rPr>
          <w:rFonts w:asciiTheme="minorHAnsi" w:eastAsiaTheme="minorEastAsia" w:hAnsiTheme="minorHAnsi" w:cstheme="minorBidi"/>
          <w:b w:val="0"/>
          <w:noProof/>
          <w:sz w:val="22"/>
          <w:szCs w:val="22"/>
          <w:lang w:val="nb-NO"/>
        </w:rPr>
      </w:pPr>
      <w:hyperlink w:anchor="_Toc411941761" w:history="1">
        <w:r w:rsidR="00253168" w:rsidRPr="00AF4B11">
          <w:rPr>
            <w:rStyle w:val="Hyperkobling"/>
            <w:rFonts w:ascii="Arial" w:hAnsi="Arial" w:cs="Arial"/>
            <w:noProof/>
          </w:rPr>
          <w:t>Table 2: Channel windows for the 1024 RSX-5 systems used in this survey</w:t>
        </w:r>
        <w:r w:rsidR="00253168">
          <w:rPr>
            <w:noProof/>
            <w:webHidden/>
          </w:rPr>
          <w:tab/>
        </w:r>
        <w:r>
          <w:rPr>
            <w:noProof/>
            <w:webHidden/>
          </w:rPr>
          <w:fldChar w:fldCharType="begin"/>
        </w:r>
        <w:r w:rsidR="00253168">
          <w:rPr>
            <w:noProof/>
            <w:webHidden/>
          </w:rPr>
          <w:instrText xml:space="preserve"> PAGEREF _Toc411941761 \h </w:instrText>
        </w:r>
        <w:r>
          <w:rPr>
            <w:noProof/>
            <w:webHidden/>
          </w:rPr>
        </w:r>
        <w:r>
          <w:rPr>
            <w:noProof/>
            <w:webHidden/>
          </w:rPr>
          <w:fldChar w:fldCharType="separate"/>
        </w:r>
        <w:r w:rsidR="00F706E1">
          <w:rPr>
            <w:noProof/>
            <w:webHidden/>
          </w:rPr>
          <w:t>9</w:t>
        </w:r>
        <w:r>
          <w:rPr>
            <w:noProof/>
            <w:webHidden/>
          </w:rPr>
          <w:fldChar w:fldCharType="end"/>
        </w:r>
      </w:hyperlink>
    </w:p>
    <w:p w:rsidR="00253168" w:rsidRDefault="001B3B25" w:rsidP="00253168">
      <w:pPr>
        <w:pStyle w:val="Figurliste"/>
        <w:tabs>
          <w:tab w:val="right" w:leader="dot" w:pos="9061"/>
        </w:tabs>
        <w:rPr>
          <w:rFonts w:asciiTheme="minorHAnsi" w:eastAsiaTheme="minorEastAsia" w:hAnsiTheme="minorHAnsi" w:cstheme="minorBidi"/>
          <w:b w:val="0"/>
          <w:noProof/>
          <w:sz w:val="22"/>
          <w:szCs w:val="22"/>
          <w:lang w:val="nb-NO"/>
        </w:rPr>
      </w:pPr>
      <w:hyperlink w:anchor="_Toc411941762" w:history="1">
        <w:r w:rsidR="00253168" w:rsidRPr="00AF4B11">
          <w:rPr>
            <w:rStyle w:val="Hyperkobling"/>
            <w:rFonts w:ascii="Arial" w:hAnsi="Arial" w:cs="Arial"/>
            <w:noProof/>
          </w:rPr>
          <w:t>Table 3: Maps in scale</w:t>
        </w:r>
        <w:r w:rsidR="002F7BA9">
          <w:rPr>
            <w:rStyle w:val="Hyperkobling"/>
            <w:rFonts w:ascii="Arial" w:hAnsi="Arial" w:cs="Arial"/>
            <w:noProof/>
          </w:rPr>
          <w:t xml:space="preserve"> 1:10</w:t>
        </w:r>
        <w:r w:rsidR="00253168" w:rsidRPr="00AF4B11">
          <w:rPr>
            <w:rStyle w:val="Hyperkobling"/>
            <w:rFonts w:ascii="Arial" w:hAnsi="Arial" w:cs="Arial"/>
            <w:noProof/>
          </w:rPr>
          <w:t>0.000 available from NGU on request.</w:t>
        </w:r>
        <w:r w:rsidR="00253168">
          <w:rPr>
            <w:noProof/>
            <w:webHidden/>
          </w:rPr>
          <w:tab/>
        </w:r>
        <w:r>
          <w:rPr>
            <w:noProof/>
            <w:webHidden/>
          </w:rPr>
          <w:fldChar w:fldCharType="begin"/>
        </w:r>
        <w:r w:rsidR="00253168">
          <w:rPr>
            <w:noProof/>
            <w:webHidden/>
          </w:rPr>
          <w:instrText xml:space="preserve"> PAGEREF _Toc411941762 \h </w:instrText>
        </w:r>
        <w:r>
          <w:rPr>
            <w:noProof/>
            <w:webHidden/>
          </w:rPr>
        </w:r>
        <w:r>
          <w:rPr>
            <w:noProof/>
            <w:webHidden/>
          </w:rPr>
          <w:fldChar w:fldCharType="separate"/>
        </w:r>
        <w:r w:rsidR="00F706E1">
          <w:rPr>
            <w:noProof/>
            <w:webHidden/>
          </w:rPr>
          <w:t>13</w:t>
        </w:r>
        <w:r>
          <w:rPr>
            <w:noProof/>
            <w:webHidden/>
          </w:rPr>
          <w:fldChar w:fldCharType="end"/>
        </w:r>
      </w:hyperlink>
    </w:p>
    <w:p w:rsidR="003312B2" w:rsidRPr="00C869C1" w:rsidRDefault="001B3B25">
      <w:pPr>
        <w:rPr>
          <w:rFonts w:ascii="Arial" w:hAnsi="Arial" w:cs="Arial"/>
          <w:lang w:val="en-GB"/>
        </w:rPr>
      </w:pPr>
      <w:r w:rsidRPr="00883698">
        <w:rPr>
          <w:rFonts w:ascii="Arial" w:hAnsi="Arial" w:cs="Arial"/>
          <w:lang w:val="en-US"/>
        </w:rPr>
        <w:fldChar w:fldCharType="end"/>
      </w:r>
      <w:bookmarkStart w:id="25" w:name="Tabell"/>
      <w:bookmarkEnd w:id="25"/>
      <w:r w:rsidR="00B17C57">
        <w:rPr>
          <w:rFonts w:ascii="Arial" w:hAnsi="Arial" w:cs="Arial"/>
          <w:lang w:val="en-GB"/>
        </w:rPr>
        <w:br w:type="page"/>
      </w:r>
      <w:bookmarkStart w:id="26" w:name="Vedlegg"/>
      <w:bookmarkEnd w:id="26"/>
    </w:p>
    <w:p w:rsidR="003312B2" w:rsidRPr="00594778" w:rsidRDefault="003312B2" w:rsidP="001A7A4D">
      <w:pPr>
        <w:pStyle w:val="Overskrift1"/>
        <w:rPr>
          <w:lang w:val="en-GB"/>
        </w:rPr>
      </w:pPr>
      <w:r w:rsidRPr="00594778">
        <w:rPr>
          <w:lang w:val="en-GB"/>
        </w:rPr>
        <w:lastRenderedPageBreak/>
        <w:t>INTRODUCTION</w:t>
      </w:r>
    </w:p>
    <w:p w:rsidR="003312B2" w:rsidRPr="00594778" w:rsidRDefault="003312B2">
      <w:pPr>
        <w:rPr>
          <w:rFonts w:ascii="Arial" w:hAnsi="Arial" w:cs="Arial"/>
          <w:szCs w:val="24"/>
          <w:lang w:val="en-GB"/>
        </w:rPr>
      </w:pPr>
    </w:p>
    <w:p w:rsidR="00B90B01" w:rsidRPr="004B7B47" w:rsidRDefault="00005C28" w:rsidP="009B01FE">
      <w:pPr>
        <w:ind w:right="-1"/>
        <w:jc w:val="both"/>
        <w:rPr>
          <w:rFonts w:ascii="Arial" w:hAnsi="Arial" w:cs="Arial"/>
          <w:b/>
          <w:szCs w:val="24"/>
          <w:lang w:val="en-US"/>
        </w:rPr>
      </w:pPr>
      <w:bookmarkStart w:id="27" w:name="Forord"/>
      <w:bookmarkEnd w:id="27"/>
      <w:r w:rsidRPr="004B7B47">
        <w:rPr>
          <w:rFonts w:ascii="Arial" w:hAnsi="Arial" w:cs="Arial"/>
          <w:szCs w:val="24"/>
          <w:lang w:val="en-US"/>
        </w:rPr>
        <w:t>NGU (Geological Survey of Norway) conducted</w:t>
      </w:r>
      <w:r w:rsidR="003F3399">
        <w:rPr>
          <w:rFonts w:ascii="Arial" w:hAnsi="Arial" w:cs="Arial"/>
          <w:szCs w:val="24"/>
          <w:lang w:val="en-US"/>
        </w:rPr>
        <w:t xml:space="preserve"> in </w:t>
      </w:r>
      <w:r w:rsidR="009D09E4">
        <w:rPr>
          <w:rFonts w:ascii="Arial" w:hAnsi="Arial" w:cs="Arial"/>
          <w:szCs w:val="24"/>
          <w:lang w:val="en-US"/>
        </w:rPr>
        <w:t>October-November</w:t>
      </w:r>
      <w:r w:rsidR="001D321A">
        <w:rPr>
          <w:rFonts w:ascii="Arial" w:hAnsi="Arial" w:cs="Arial"/>
          <w:szCs w:val="24"/>
          <w:lang w:val="en-US"/>
        </w:rPr>
        <w:t xml:space="preserve"> 2013, </w:t>
      </w:r>
      <w:r w:rsidR="009D09E4">
        <w:rPr>
          <w:rFonts w:ascii="Arial" w:hAnsi="Arial" w:cs="Arial"/>
          <w:szCs w:val="24"/>
          <w:lang w:val="en-US"/>
        </w:rPr>
        <w:t>July</w:t>
      </w:r>
      <w:r w:rsidR="001D321A">
        <w:rPr>
          <w:rFonts w:ascii="Arial" w:hAnsi="Arial" w:cs="Arial"/>
          <w:szCs w:val="24"/>
          <w:lang w:val="en-US"/>
        </w:rPr>
        <w:t xml:space="preserve"> 2014 and October</w:t>
      </w:r>
      <w:r w:rsidR="009D09E4">
        <w:rPr>
          <w:rFonts w:ascii="Arial" w:hAnsi="Arial" w:cs="Arial"/>
          <w:szCs w:val="24"/>
          <w:lang w:val="en-US"/>
        </w:rPr>
        <w:t>-November</w:t>
      </w:r>
      <w:r w:rsidR="001D321A">
        <w:rPr>
          <w:rFonts w:ascii="Arial" w:hAnsi="Arial" w:cs="Arial"/>
          <w:szCs w:val="24"/>
          <w:lang w:val="en-US"/>
        </w:rPr>
        <w:t xml:space="preserve"> 2014, a</w:t>
      </w:r>
      <w:r w:rsidRPr="004B7B47">
        <w:rPr>
          <w:rFonts w:ascii="Arial" w:hAnsi="Arial" w:cs="Arial"/>
          <w:szCs w:val="24"/>
          <w:lang w:val="en-US"/>
        </w:rPr>
        <w:t xml:space="preserve">n airborne geophysical survey in </w:t>
      </w:r>
      <w:proofErr w:type="spellStart"/>
      <w:r w:rsidR="001D321A">
        <w:rPr>
          <w:rFonts w:ascii="Arial" w:hAnsi="Arial" w:cs="Arial"/>
          <w:szCs w:val="24"/>
          <w:lang w:val="en-US"/>
        </w:rPr>
        <w:t>Kvinesdal</w:t>
      </w:r>
      <w:proofErr w:type="spellEnd"/>
      <w:r w:rsidR="001D321A">
        <w:rPr>
          <w:rFonts w:ascii="Arial" w:hAnsi="Arial" w:cs="Arial"/>
          <w:szCs w:val="24"/>
          <w:lang w:val="en-US"/>
        </w:rPr>
        <w:t xml:space="preserve"> and </w:t>
      </w:r>
      <w:proofErr w:type="spellStart"/>
      <w:r w:rsidR="001D321A">
        <w:rPr>
          <w:rFonts w:ascii="Arial" w:hAnsi="Arial" w:cs="Arial"/>
          <w:szCs w:val="24"/>
          <w:lang w:val="en-US"/>
        </w:rPr>
        <w:t>Sirdal</w:t>
      </w:r>
      <w:proofErr w:type="spellEnd"/>
      <w:r w:rsidRPr="004B7B47">
        <w:rPr>
          <w:rFonts w:ascii="Arial" w:hAnsi="Arial" w:cs="Arial"/>
          <w:szCs w:val="24"/>
          <w:lang w:val="en-US"/>
        </w:rPr>
        <w:t xml:space="preserve"> area, </w:t>
      </w:r>
      <w:r w:rsidR="009E26EF">
        <w:rPr>
          <w:rFonts w:ascii="Arial" w:hAnsi="Arial" w:cs="Arial"/>
          <w:szCs w:val="24"/>
          <w:lang w:val="en-US"/>
        </w:rPr>
        <w:t xml:space="preserve">where the different areas flown are </w:t>
      </w:r>
      <w:r w:rsidRPr="004B7B47">
        <w:rPr>
          <w:rFonts w:ascii="Arial" w:hAnsi="Arial" w:cs="Arial"/>
          <w:szCs w:val="24"/>
          <w:lang w:val="en-US"/>
        </w:rPr>
        <w:t>shown in Figure 1.</w:t>
      </w:r>
      <w:r w:rsidR="009B01FE" w:rsidRPr="004B7B47">
        <w:rPr>
          <w:rFonts w:ascii="Arial" w:hAnsi="Arial" w:cs="Arial"/>
          <w:szCs w:val="24"/>
          <w:lang w:val="en-US"/>
        </w:rPr>
        <w:t xml:space="preserve"> The</w:t>
      </w:r>
      <w:r w:rsidRPr="004B7B47">
        <w:rPr>
          <w:rFonts w:ascii="Arial" w:hAnsi="Arial" w:cs="Arial"/>
          <w:szCs w:val="24"/>
          <w:lang w:val="en-US"/>
        </w:rPr>
        <w:t xml:space="preserve"> helicopter survey </w:t>
      </w:r>
      <w:r w:rsidR="003F3399">
        <w:rPr>
          <w:rFonts w:ascii="Arial" w:hAnsi="Arial" w:cs="Arial"/>
          <w:szCs w:val="24"/>
          <w:lang w:val="en-US"/>
        </w:rPr>
        <w:t xml:space="preserve">consists of </w:t>
      </w:r>
      <w:r w:rsidR="001D321A">
        <w:rPr>
          <w:rFonts w:ascii="Arial" w:hAnsi="Arial" w:cs="Arial"/>
          <w:szCs w:val="24"/>
          <w:lang w:val="en-US"/>
        </w:rPr>
        <w:t>1</w:t>
      </w:r>
      <w:r w:rsidR="006A0F9B">
        <w:rPr>
          <w:rFonts w:ascii="Arial" w:hAnsi="Arial" w:cs="Arial"/>
          <w:szCs w:val="24"/>
          <w:lang w:val="en-US"/>
        </w:rPr>
        <w:t>46</w:t>
      </w:r>
      <w:r w:rsidR="001D321A">
        <w:rPr>
          <w:rFonts w:ascii="Arial" w:hAnsi="Arial" w:cs="Arial"/>
          <w:szCs w:val="24"/>
          <w:lang w:val="en-US"/>
        </w:rPr>
        <w:t>00</w:t>
      </w:r>
      <w:r w:rsidR="003F3399">
        <w:rPr>
          <w:rFonts w:ascii="Arial" w:hAnsi="Arial" w:cs="Arial"/>
          <w:szCs w:val="24"/>
          <w:lang w:val="en-US"/>
        </w:rPr>
        <w:t xml:space="preserve"> line-km of data, cover</w:t>
      </w:r>
      <w:r w:rsidR="009D09E4">
        <w:rPr>
          <w:rFonts w:ascii="Arial" w:hAnsi="Arial" w:cs="Arial"/>
          <w:szCs w:val="24"/>
          <w:lang w:val="en-US"/>
        </w:rPr>
        <w:t>ing</w:t>
      </w:r>
      <w:r w:rsidR="003F3399">
        <w:rPr>
          <w:rFonts w:ascii="Arial" w:hAnsi="Arial" w:cs="Arial"/>
          <w:szCs w:val="24"/>
          <w:lang w:val="en-US"/>
        </w:rPr>
        <w:t xml:space="preserve"> an area of</w:t>
      </w:r>
      <w:r w:rsidR="009B01FE" w:rsidRPr="004B7B47">
        <w:rPr>
          <w:rFonts w:ascii="Arial" w:hAnsi="Arial" w:cs="Arial"/>
          <w:szCs w:val="24"/>
          <w:lang w:val="en-US"/>
        </w:rPr>
        <w:t xml:space="preserve"> </w:t>
      </w:r>
      <w:r w:rsidR="006A0F9B">
        <w:rPr>
          <w:rFonts w:ascii="Arial" w:hAnsi="Arial" w:cs="Arial"/>
          <w:szCs w:val="24"/>
          <w:lang w:val="en-US"/>
        </w:rPr>
        <w:t>2920</w:t>
      </w:r>
      <w:r w:rsidRPr="004B7B47">
        <w:rPr>
          <w:rFonts w:ascii="Arial" w:hAnsi="Arial" w:cs="Arial"/>
          <w:szCs w:val="24"/>
          <w:lang w:val="en-US"/>
        </w:rPr>
        <w:t xml:space="preserve"> km</w:t>
      </w:r>
      <w:r w:rsidRPr="004B7B47">
        <w:rPr>
          <w:rFonts w:ascii="Arial" w:hAnsi="Arial" w:cs="Arial"/>
          <w:szCs w:val="24"/>
          <w:vertAlign w:val="superscript"/>
          <w:lang w:val="en-US"/>
        </w:rPr>
        <w:t>2</w:t>
      </w:r>
      <w:r w:rsidR="006A0F9B">
        <w:rPr>
          <w:rFonts w:ascii="Arial" w:hAnsi="Arial" w:cs="Arial"/>
          <w:szCs w:val="24"/>
          <w:lang w:val="en-US"/>
        </w:rPr>
        <w:t xml:space="preserve"> in Vest-</w:t>
      </w:r>
      <w:proofErr w:type="spellStart"/>
      <w:r w:rsidR="006A0F9B">
        <w:rPr>
          <w:rFonts w:ascii="Arial" w:hAnsi="Arial" w:cs="Arial"/>
          <w:szCs w:val="24"/>
          <w:lang w:val="en-US"/>
        </w:rPr>
        <w:t>Agder</w:t>
      </w:r>
      <w:proofErr w:type="spellEnd"/>
      <w:r w:rsidR="006A0F9B">
        <w:rPr>
          <w:rFonts w:ascii="Arial" w:hAnsi="Arial" w:cs="Arial"/>
          <w:szCs w:val="24"/>
          <w:lang w:val="en-US"/>
        </w:rPr>
        <w:t xml:space="preserve"> and </w:t>
      </w:r>
      <w:proofErr w:type="spellStart"/>
      <w:r w:rsidR="006A0F9B">
        <w:rPr>
          <w:rFonts w:ascii="Arial" w:hAnsi="Arial" w:cs="Arial"/>
          <w:szCs w:val="24"/>
          <w:lang w:val="en-US"/>
        </w:rPr>
        <w:t>Rogaland</w:t>
      </w:r>
      <w:proofErr w:type="spellEnd"/>
      <w:r w:rsidR="006A0F9B">
        <w:rPr>
          <w:rFonts w:ascii="Arial" w:hAnsi="Arial" w:cs="Arial"/>
          <w:szCs w:val="24"/>
          <w:lang w:val="en-US"/>
        </w:rPr>
        <w:t xml:space="preserve"> Counties.</w:t>
      </w:r>
    </w:p>
    <w:p w:rsidR="00B90B01" w:rsidRPr="00594778" w:rsidRDefault="00B90B01" w:rsidP="00B90B01">
      <w:pPr>
        <w:ind w:left="284" w:right="72" w:firstLine="283"/>
        <w:rPr>
          <w:rFonts w:ascii="Arial" w:hAnsi="Arial" w:cs="Arial"/>
          <w:b/>
          <w:szCs w:val="24"/>
          <w:lang w:val="en-US"/>
        </w:rPr>
      </w:pPr>
    </w:p>
    <w:p w:rsidR="00B90B01" w:rsidRPr="00863429" w:rsidRDefault="009D09E4" w:rsidP="00B90B01">
      <w:pPr>
        <w:jc w:val="both"/>
        <w:rPr>
          <w:rFonts w:ascii="Arial" w:hAnsi="Arial" w:cs="Arial"/>
          <w:b/>
          <w:szCs w:val="24"/>
          <w:lang w:val="en-US"/>
        </w:rPr>
      </w:pPr>
      <w:r>
        <w:rPr>
          <w:rFonts w:ascii="Arial" w:hAnsi="Arial" w:cs="Arial"/>
          <w:b/>
          <w:noProof/>
          <w:szCs w:val="24"/>
        </w:rPr>
        <w:drawing>
          <wp:inline distT="0" distB="0" distL="0" distR="0">
            <wp:extent cx="5760085" cy="4856480"/>
            <wp:effectExtent l="19050" t="0" r="0" b="0"/>
            <wp:docPr id="10" name="Bilde 9" descr="Kvinesdal_Sirdal_Area_Ti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nesdal_Sirdal_Area_Times.jpg"/>
                    <pic:cNvPicPr/>
                  </pic:nvPicPr>
                  <pic:blipFill>
                    <a:blip r:embed="rId10" cstate="print"/>
                    <a:stretch>
                      <a:fillRect/>
                    </a:stretch>
                  </pic:blipFill>
                  <pic:spPr>
                    <a:xfrm>
                      <a:off x="0" y="0"/>
                      <a:ext cx="5760085" cy="4856480"/>
                    </a:xfrm>
                    <a:prstGeom prst="rect">
                      <a:avLst/>
                    </a:prstGeom>
                  </pic:spPr>
                </pic:pic>
              </a:graphicData>
            </a:graphic>
          </wp:inline>
        </w:drawing>
      </w:r>
    </w:p>
    <w:p w:rsidR="00B90B01" w:rsidRPr="00594778" w:rsidRDefault="00005C28" w:rsidP="00B90B01">
      <w:pPr>
        <w:pStyle w:val="Bildetekst"/>
        <w:jc w:val="both"/>
        <w:rPr>
          <w:rFonts w:ascii="Arial" w:hAnsi="Arial" w:cs="Arial"/>
          <w:b w:val="0"/>
          <w:sz w:val="24"/>
          <w:szCs w:val="24"/>
        </w:rPr>
      </w:pPr>
      <w:bookmarkStart w:id="28" w:name="_Toc409175147"/>
      <w:bookmarkStart w:id="29" w:name="_Toc412799703"/>
      <w:r w:rsidRPr="00005C28">
        <w:rPr>
          <w:rFonts w:ascii="Arial" w:hAnsi="Arial" w:cs="Arial"/>
          <w:sz w:val="24"/>
          <w:szCs w:val="24"/>
        </w:rPr>
        <w:t xml:space="preserve">Figure </w:t>
      </w:r>
      <w:r w:rsidR="001B3B25" w:rsidRPr="00005C28">
        <w:rPr>
          <w:rFonts w:ascii="Arial" w:hAnsi="Arial" w:cs="Arial"/>
          <w:sz w:val="24"/>
          <w:szCs w:val="24"/>
        </w:rPr>
        <w:fldChar w:fldCharType="begin"/>
      </w:r>
      <w:r w:rsidRPr="00005C28">
        <w:rPr>
          <w:rFonts w:ascii="Arial" w:hAnsi="Arial" w:cs="Arial"/>
          <w:sz w:val="24"/>
          <w:szCs w:val="24"/>
        </w:rPr>
        <w:instrText xml:space="preserve"> SEQ Figure \* ARABIC </w:instrText>
      </w:r>
      <w:r w:rsidR="001B3B25" w:rsidRPr="00005C28">
        <w:rPr>
          <w:rFonts w:ascii="Arial" w:hAnsi="Arial" w:cs="Arial"/>
          <w:sz w:val="24"/>
          <w:szCs w:val="24"/>
        </w:rPr>
        <w:fldChar w:fldCharType="separate"/>
      </w:r>
      <w:r w:rsidR="00F706E1">
        <w:rPr>
          <w:rFonts w:ascii="Arial" w:hAnsi="Arial" w:cs="Arial"/>
          <w:noProof/>
          <w:sz w:val="24"/>
          <w:szCs w:val="24"/>
        </w:rPr>
        <w:t>1</w:t>
      </w:r>
      <w:r w:rsidR="001B3B25" w:rsidRPr="00005C28">
        <w:rPr>
          <w:rFonts w:ascii="Arial" w:hAnsi="Arial" w:cs="Arial"/>
          <w:sz w:val="24"/>
          <w:szCs w:val="24"/>
        </w:rPr>
        <w:fldChar w:fldCharType="end"/>
      </w:r>
      <w:r w:rsidRPr="00005C28">
        <w:rPr>
          <w:rFonts w:ascii="Arial" w:hAnsi="Arial" w:cs="Arial"/>
          <w:sz w:val="24"/>
          <w:szCs w:val="24"/>
        </w:rPr>
        <w:t xml:space="preserve">: </w:t>
      </w:r>
      <w:proofErr w:type="spellStart"/>
      <w:r w:rsidR="004F5909">
        <w:rPr>
          <w:rFonts w:ascii="Arial" w:hAnsi="Arial" w:cs="Arial"/>
          <w:sz w:val="24"/>
          <w:szCs w:val="24"/>
          <w:lang w:val="en-US"/>
        </w:rPr>
        <w:t>Kvinesdal-Sirdal</w:t>
      </w:r>
      <w:proofErr w:type="spellEnd"/>
      <w:r w:rsidRPr="00005C28">
        <w:rPr>
          <w:rFonts w:ascii="Arial" w:hAnsi="Arial" w:cs="Arial"/>
          <w:sz w:val="24"/>
          <w:szCs w:val="24"/>
        </w:rPr>
        <w:t xml:space="preserve"> survey area in </w:t>
      </w:r>
      <w:r w:rsidR="004F5909">
        <w:rPr>
          <w:rFonts w:ascii="Arial" w:hAnsi="Arial" w:cs="Arial"/>
          <w:sz w:val="24"/>
          <w:szCs w:val="24"/>
        </w:rPr>
        <w:t>Vest-</w:t>
      </w:r>
      <w:proofErr w:type="spellStart"/>
      <w:r w:rsidR="004F5909">
        <w:rPr>
          <w:rFonts w:ascii="Arial" w:hAnsi="Arial" w:cs="Arial"/>
          <w:sz w:val="24"/>
          <w:szCs w:val="24"/>
        </w:rPr>
        <w:t>Agder</w:t>
      </w:r>
      <w:proofErr w:type="spellEnd"/>
      <w:r w:rsidR="004F5909">
        <w:rPr>
          <w:rFonts w:ascii="Arial" w:hAnsi="Arial" w:cs="Arial"/>
          <w:sz w:val="24"/>
          <w:szCs w:val="24"/>
        </w:rPr>
        <w:t xml:space="preserve"> and </w:t>
      </w:r>
      <w:proofErr w:type="spellStart"/>
      <w:r w:rsidR="004F5909">
        <w:rPr>
          <w:rFonts w:ascii="Arial" w:hAnsi="Arial" w:cs="Arial"/>
          <w:sz w:val="24"/>
          <w:szCs w:val="24"/>
        </w:rPr>
        <w:t>Rogaland</w:t>
      </w:r>
      <w:bookmarkEnd w:id="28"/>
      <w:bookmarkEnd w:id="29"/>
      <w:proofErr w:type="spellEnd"/>
    </w:p>
    <w:p w:rsidR="00B90B01" w:rsidRPr="00594778" w:rsidRDefault="00B90B01" w:rsidP="00B90B01">
      <w:pPr>
        <w:jc w:val="both"/>
        <w:rPr>
          <w:rFonts w:ascii="Arial" w:hAnsi="Arial" w:cs="Arial"/>
          <w:b/>
          <w:szCs w:val="24"/>
          <w:lang w:val="en-GB"/>
        </w:rPr>
      </w:pPr>
    </w:p>
    <w:p w:rsidR="00B90B01" w:rsidRPr="004B7B47" w:rsidRDefault="00005C28" w:rsidP="00B90B01">
      <w:pPr>
        <w:jc w:val="both"/>
        <w:rPr>
          <w:rFonts w:ascii="Arial" w:hAnsi="Arial" w:cs="Arial"/>
          <w:b/>
          <w:szCs w:val="24"/>
          <w:lang w:val="en-US"/>
        </w:rPr>
      </w:pPr>
      <w:r w:rsidRPr="004B7B47">
        <w:rPr>
          <w:rFonts w:ascii="Arial" w:hAnsi="Arial" w:cs="Arial"/>
          <w:szCs w:val="24"/>
          <w:lang w:val="en-US"/>
        </w:rPr>
        <w:t>The objective of the airborne geophysical survey was to obtain a dense high-resolution aero-magnetic and radiometric data set over the survey area</w:t>
      </w:r>
      <w:r w:rsidR="006A0F9B">
        <w:rPr>
          <w:rFonts w:ascii="Arial" w:hAnsi="Arial" w:cs="Arial"/>
          <w:szCs w:val="24"/>
          <w:lang w:val="en-US"/>
        </w:rPr>
        <w:t xml:space="preserve"> </w:t>
      </w:r>
      <w:r w:rsidRPr="004B7B47">
        <w:rPr>
          <w:rFonts w:ascii="Arial" w:hAnsi="Arial" w:cs="Arial"/>
          <w:szCs w:val="24"/>
          <w:lang w:val="en-US"/>
        </w:rPr>
        <w:t>to improve the general understanding of the geology. The data can be used to map bedrock geology, contacts and structural features within the area, the potential of fracture zones, their geological settings, and identifying other areas of interest.</w:t>
      </w:r>
    </w:p>
    <w:p w:rsidR="00B90B01" w:rsidRPr="004B7B47" w:rsidRDefault="00B90B01" w:rsidP="00B90B01">
      <w:pPr>
        <w:jc w:val="both"/>
        <w:rPr>
          <w:rFonts w:ascii="Arial" w:hAnsi="Arial" w:cs="Arial"/>
          <w:b/>
          <w:szCs w:val="24"/>
          <w:lang w:val="en-US"/>
        </w:rPr>
      </w:pPr>
    </w:p>
    <w:p w:rsidR="00B90B01" w:rsidRPr="004B7B47" w:rsidRDefault="00005C28" w:rsidP="00B90B01">
      <w:pPr>
        <w:jc w:val="both"/>
        <w:rPr>
          <w:rFonts w:ascii="Arial" w:hAnsi="Arial" w:cs="Arial"/>
          <w:szCs w:val="24"/>
          <w:lang w:val="en-US"/>
        </w:rPr>
      </w:pPr>
      <w:r w:rsidRPr="004B7B47">
        <w:rPr>
          <w:rFonts w:ascii="Arial" w:hAnsi="Arial" w:cs="Arial"/>
          <w:szCs w:val="24"/>
          <w:lang w:val="en-US"/>
        </w:rPr>
        <w:t>The survey incorporated the use of a high-sensitivity Cesium magnetometer, gamma-ray spectrometer and radar altimeter.  A GPS navigation computer system with flight path indicators ensured accurate positioning of the geophysical data with respect to the World Geodetic System 1984 geodetic datum (WGS-84).</w:t>
      </w:r>
    </w:p>
    <w:p w:rsidR="003312B2" w:rsidRPr="00594778" w:rsidRDefault="003312B2" w:rsidP="00B90B01">
      <w:pPr>
        <w:jc w:val="both"/>
        <w:rPr>
          <w:rFonts w:ascii="Arial" w:hAnsi="Arial" w:cs="Arial"/>
          <w:szCs w:val="24"/>
          <w:lang w:val="en-US"/>
        </w:rPr>
      </w:pPr>
    </w:p>
    <w:p w:rsidR="00B90B01" w:rsidRPr="00594778" w:rsidRDefault="00005C28" w:rsidP="00B90B01">
      <w:pPr>
        <w:pStyle w:val="Overskrift1"/>
        <w:numPr>
          <w:ilvl w:val="0"/>
          <w:numId w:val="1"/>
        </w:numPr>
        <w:jc w:val="both"/>
        <w:rPr>
          <w:rFonts w:ascii="Arial" w:hAnsi="Arial" w:cs="Arial"/>
          <w:szCs w:val="24"/>
        </w:rPr>
      </w:pPr>
      <w:bookmarkStart w:id="30" w:name="_Toc408907549"/>
      <w:r w:rsidRPr="00005C28">
        <w:rPr>
          <w:rFonts w:ascii="Arial" w:hAnsi="Arial" w:cs="Arial"/>
          <w:szCs w:val="24"/>
          <w:lang w:val="en-US"/>
        </w:rPr>
        <w:br w:type="page"/>
      </w:r>
      <w:bookmarkStart w:id="31" w:name="_Toc410123917"/>
      <w:bookmarkStart w:id="32" w:name="_Toc412799692"/>
      <w:r w:rsidRPr="00005C28">
        <w:rPr>
          <w:rFonts w:ascii="Arial" w:hAnsi="Arial" w:cs="Arial"/>
          <w:szCs w:val="24"/>
        </w:rPr>
        <w:lastRenderedPageBreak/>
        <w:t>SURVEY SPECIFICATIONS</w:t>
      </w:r>
      <w:bookmarkStart w:id="33" w:name="_Toc441219258"/>
      <w:bookmarkStart w:id="34" w:name="_Toc149640137"/>
      <w:bookmarkEnd w:id="30"/>
      <w:bookmarkEnd w:id="31"/>
      <w:bookmarkEnd w:id="32"/>
    </w:p>
    <w:p w:rsidR="00B90B01" w:rsidRPr="009B01FE" w:rsidRDefault="00005C28" w:rsidP="00B90B01">
      <w:pPr>
        <w:pStyle w:val="Overskrift2"/>
        <w:numPr>
          <w:ilvl w:val="1"/>
          <w:numId w:val="1"/>
        </w:numPr>
        <w:jc w:val="both"/>
        <w:rPr>
          <w:rFonts w:ascii="Arial" w:hAnsi="Arial" w:cs="Arial"/>
          <w:szCs w:val="24"/>
        </w:rPr>
      </w:pPr>
      <w:bookmarkStart w:id="35" w:name="_Toc408907550"/>
      <w:bookmarkStart w:id="36" w:name="_Toc410123918"/>
      <w:bookmarkStart w:id="37" w:name="_Toc412799693"/>
      <w:r w:rsidRPr="009B01FE">
        <w:rPr>
          <w:rFonts w:ascii="Arial" w:hAnsi="Arial" w:cs="Arial"/>
          <w:szCs w:val="24"/>
        </w:rPr>
        <w:t>Airborne Survey Parameters</w:t>
      </w:r>
      <w:bookmarkEnd w:id="33"/>
      <w:bookmarkEnd w:id="34"/>
      <w:bookmarkEnd w:id="35"/>
      <w:bookmarkEnd w:id="36"/>
      <w:bookmarkEnd w:id="37"/>
    </w:p>
    <w:p w:rsidR="00B90B01" w:rsidRPr="004B7B47" w:rsidRDefault="00005C28" w:rsidP="00B90B01">
      <w:pPr>
        <w:jc w:val="both"/>
        <w:rPr>
          <w:rFonts w:ascii="Arial" w:hAnsi="Arial" w:cs="Arial"/>
          <w:b/>
          <w:color w:val="000000" w:themeColor="text1"/>
          <w:szCs w:val="24"/>
          <w:lang w:val="en-US"/>
        </w:rPr>
      </w:pPr>
      <w:r w:rsidRPr="004B7B47">
        <w:rPr>
          <w:rFonts w:ascii="Arial" w:hAnsi="Arial" w:cs="Arial"/>
          <w:szCs w:val="24"/>
          <w:lang w:val="en-US"/>
        </w:rPr>
        <w:t xml:space="preserve">NGU used a helicopter survey system designed to obtain </w:t>
      </w:r>
      <w:r w:rsidR="009E26EF">
        <w:rPr>
          <w:rFonts w:ascii="Arial" w:hAnsi="Arial" w:cs="Arial"/>
          <w:szCs w:val="24"/>
          <w:lang w:val="en-US"/>
        </w:rPr>
        <w:t xml:space="preserve">high </w:t>
      </w:r>
      <w:r w:rsidRPr="004B7B47">
        <w:rPr>
          <w:rFonts w:ascii="Arial" w:hAnsi="Arial" w:cs="Arial"/>
          <w:szCs w:val="24"/>
          <w:lang w:val="en-US"/>
        </w:rPr>
        <w:t>detailed airborne magnetic data</w:t>
      </w:r>
      <w:r w:rsidRPr="004B7B47">
        <w:rPr>
          <w:rFonts w:ascii="Arial" w:hAnsi="Arial" w:cs="Arial"/>
          <w:color w:val="000000" w:themeColor="text1"/>
          <w:szCs w:val="24"/>
          <w:lang w:val="en-US"/>
        </w:rPr>
        <w:t xml:space="preserve">. The </w:t>
      </w:r>
      <w:r w:rsidR="006A0F9B">
        <w:rPr>
          <w:rFonts w:ascii="Arial" w:hAnsi="Arial" w:cs="Arial"/>
          <w:color w:val="000000" w:themeColor="text1"/>
          <w:szCs w:val="24"/>
          <w:lang w:val="en-US"/>
        </w:rPr>
        <w:t xml:space="preserve">magnetic sensor </w:t>
      </w:r>
      <w:r w:rsidRPr="004B7B47">
        <w:rPr>
          <w:rFonts w:ascii="Arial" w:hAnsi="Arial" w:cs="Arial"/>
          <w:color w:val="000000" w:themeColor="text1"/>
          <w:szCs w:val="24"/>
          <w:lang w:val="en-US"/>
        </w:rPr>
        <w:t>was supplemented by one 1024 channel gamma-ray spectrometer with 16 liters downward and 4 liters upward crystal volume, which was used to map ground concentrations of Uranium, Thorium and Potassium.</w:t>
      </w:r>
    </w:p>
    <w:p w:rsidR="00B90B01" w:rsidRPr="004B7B47" w:rsidRDefault="00005C28" w:rsidP="00B90B01">
      <w:pPr>
        <w:jc w:val="both"/>
        <w:rPr>
          <w:rFonts w:ascii="Arial" w:hAnsi="Arial" w:cs="Arial"/>
          <w:b/>
          <w:szCs w:val="24"/>
          <w:lang w:val="en-US"/>
        </w:rPr>
      </w:pPr>
      <w:r w:rsidRPr="004B7B47">
        <w:rPr>
          <w:rFonts w:ascii="Arial" w:hAnsi="Arial" w:cs="Arial"/>
          <w:szCs w:val="24"/>
          <w:lang w:val="en-US"/>
        </w:rPr>
        <w:t xml:space="preserve"> </w:t>
      </w:r>
    </w:p>
    <w:p w:rsidR="00B90B01" w:rsidRPr="004B7B47" w:rsidRDefault="00005C28" w:rsidP="00B90B01">
      <w:pPr>
        <w:jc w:val="both"/>
        <w:rPr>
          <w:rFonts w:ascii="Arial" w:hAnsi="Arial" w:cs="Arial"/>
          <w:b/>
          <w:szCs w:val="24"/>
          <w:lang w:val="en-US"/>
        </w:rPr>
      </w:pPr>
      <w:r w:rsidRPr="004B7B47">
        <w:rPr>
          <w:rFonts w:ascii="Arial" w:hAnsi="Arial" w:cs="Arial"/>
          <w:szCs w:val="24"/>
          <w:lang w:val="en-US"/>
        </w:rPr>
        <w:t xml:space="preserve">The survey started </w:t>
      </w:r>
      <w:r w:rsidR="00E25FB0">
        <w:rPr>
          <w:rFonts w:ascii="Arial" w:hAnsi="Arial" w:cs="Arial"/>
          <w:szCs w:val="24"/>
          <w:lang w:val="en-US"/>
        </w:rPr>
        <w:t>Octob</w:t>
      </w:r>
      <w:r w:rsidRPr="004B7B47">
        <w:rPr>
          <w:rFonts w:ascii="Arial" w:hAnsi="Arial" w:cs="Arial"/>
          <w:szCs w:val="24"/>
          <w:lang w:val="en-US"/>
        </w:rPr>
        <w:t>er 1</w:t>
      </w:r>
      <w:r w:rsidR="00E25FB0">
        <w:rPr>
          <w:rFonts w:ascii="Arial" w:hAnsi="Arial" w:cs="Arial"/>
          <w:szCs w:val="24"/>
          <w:lang w:val="en-US"/>
        </w:rPr>
        <w:t>2</w:t>
      </w:r>
      <w:r w:rsidRPr="004B7B47">
        <w:rPr>
          <w:rFonts w:ascii="Arial" w:hAnsi="Arial" w:cs="Arial"/>
          <w:szCs w:val="24"/>
          <w:vertAlign w:val="superscript"/>
          <w:lang w:val="en-US"/>
        </w:rPr>
        <w:t>th</w:t>
      </w:r>
      <w:r w:rsidRPr="004B7B47">
        <w:rPr>
          <w:rFonts w:ascii="Arial" w:hAnsi="Arial" w:cs="Arial"/>
          <w:szCs w:val="24"/>
          <w:lang w:val="en-US"/>
        </w:rPr>
        <w:t xml:space="preserve"> and aborted at </w:t>
      </w:r>
      <w:r w:rsidR="00E25FB0">
        <w:rPr>
          <w:rFonts w:ascii="Arial" w:hAnsi="Arial" w:cs="Arial"/>
          <w:szCs w:val="24"/>
          <w:lang w:val="en-US"/>
        </w:rPr>
        <w:t>Nov</w:t>
      </w:r>
      <w:r w:rsidRPr="004B7B47">
        <w:rPr>
          <w:rFonts w:ascii="Arial" w:hAnsi="Arial" w:cs="Arial"/>
          <w:szCs w:val="24"/>
          <w:lang w:val="en-US"/>
        </w:rPr>
        <w:t xml:space="preserve">ember </w:t>
      </w:r>
      <w:r w:rsidR="00E25FB0">
        <w:rPr>
          <w:rFonts w:ascii="Arial" w:hAnsi="Arial" w:cs="Arial"/>
          <w:szCs w:val="24"/>
          <w:lang w:val="en-US"/>
        </w:rPr>
        <w:t>30</w:t>
      </w:r>
      <w:r w:rsidRPr="004B7B47">
        <w:rPr>
          <w:rFonts w:ascii="Arial" w:hAnsi="Arial" w:cs="Arial"/>
          <w:szCs w:val="24"/>
          <w:vertAlign w:val="superscript"/>
          <w:lang w:val="en-US"/>
        </w:rPr>
        <w:t>th</w:t>
      </w:r>
      <w:r w:rsidR="009D09E4">
        <w:rPr>
          <w:rFonts w:ascii="Arial" w:hAnsi="Arial" w:cs="Arial"/>
          <w:szCs w:val="24"/>
          <w:lang w:val="en-US"/>
        </w:rPr>
        <w:t xml:space="preserve">, </w:t>
      </w:r>
      <w:r w:rsidRPr="004B7B47">
        <w:rPr>
          <w:rFonts w:ascii="Arial" w:hAnsi="Arial" w:cs="Arial"/>
          <w:szCs w:val="24"/>
          <w:lang w:val="en-US"/>
        </w:rPr>
        <w:t>201</w:t>
      </w:r>
      <w:r w:rsidR="00E25FB0">
        <w:rPr>
          <w:rFonts w:ascii="Arial" w:hAnsi="Arial" w:cs="Arial"/>
          <w:szCs w:val="24"/>
          <w:lang w:val="en-US"/>
        </w:rPr>
        <w:t>3</w:t>
      </w:r>
      <w:r w:rsidRPr="004B7B47">
        <w:rPr>
          <w:rFonts w:ascii="Arial" w:hAnsi="Arial" w:cs="Arial"/>
          <w:szCs w:val="24"/>
          <w:lang w:val="en-US"/>
        </w:rPr>
        <w:t xml:space="preserve">, </w:t>
      </w:r>
      <w:proofErr w:type="spellStart"/>
      <w:r w:rsidRPr="004B7B47">
        <w:rPr>
          <w:rFonts w:ascii="Arial" w:hAnsi="Arial" w:cs="Arial"/>
          <w:szCs w:val="24"/>
          <w:lang w:val="en-US"/>
        </w:rPr>
        <w:t>d.t</w:t>
      </w:r>
      <w:proofErr w:type="spellEnd"/>
      <w:r w:rsidRPr="004B7B47">
        <w:rPr>
          <w:rFonts w:ascii="Arial" w:hAnsi="Arial" w:cs="Arial"/>
          <w:szCs w:val="24"/>
          <w:lang w:val="en-US"/>
        </w:rPr>
        <w:t xml:space="preserve"> weather conditions. </w:t>
      </w:r>
      <w:r w:rsidR="009D09E4">
        <w:rPr>
          <w:rFonts w:ascii="Arial" w:hAnsi="Arial" w:cs="Arial"/>
          <w:szCs w:val="24"/>
          <w:lang w:val="en-US"/>
        </w:rPr>
        <w:t>T</w:t>
      </w:r>
      <w:r w:rsidR="00DB59AA">
        <w:rPr>
          <w:rFonts w:ascii="Arial" w:hAnsi="Arial" w:cs="Arial"/>
          <w:szCs w:val="24"/>
          <w:lang w:val="en-US"/>
        </w:rPr>
        <w:t>he survey was</w:t>
      </w:r>
      <w:r w:rsidR="009D09E4">
        <w:rPr>
          <w:rFonts w:ascii="Arial" w:hAnsi="Arial" w:cs="Arial"/>
          <w:szCs w:val="24"/>
          <w:lang w:val="en-US"/>
        </w:rPr>
        <w:t xml:space="preserve"> continued</w:t>
      </w:r>
      <w:r w:rsidRPr="004B7B47">
        <w:rPr>
          <w:rFonts w:ascii="Arial" w:hAnsi="Arial" w:cs="Arial"/>
          <w:szCs w:val="24"/>
          <w:lang w:val="en-US"/>
        </w:rPr>
        <w:t xml:space="preserve"> from </w:t>
      </w:r>
      <w:r w:rsidR="009D09E4">
        <w:rPr>
          <w:rFonts w:ascii="Arial" w:hAnsi="Arial" w:cs="Arial"/>
          <w:szCs w:val="24"/>
          <w:lang w:val="en-US"/>
        </w:rPr>
        <w:t>June</w:t>
      </w:r>
      <w:r w:rsidRPr="004B7B47">
        <w:rPr>
          <w:rFonts w:ascii="Arial" w:hAnsi="Arial" w:cs="Arial"/>
          <w:szCs w:val="24"/>
          <w:lang w:val="en-US"/>
        </w:rPr>
        <w:t xml:space="preserve"> </w:t>
      </w:r>
      <w:r w:rsidR="009D09E4">
        <w:rPr>
          <w:rFonts w:ascii="Arial" w:hAnsi="Arial" w:cs="Arial"/>
          <w:szCs w:val="24"/>
          <w:lang w:val="en-US"/>
        </w:rPr>
        <w:t>3</w:t>
      </w:r>
      <w:r w:rsidRPr="004B7B47">
        <w:rPr>
          <w:rFonts w:ascii="Arial" w:hAnsi="Arial" w:cs="Arial"/>
          <w:szCs w:val="24"/>
          <w:lang w:val="en-US"/>
        </w:rPr>
        <w:t>0</w:t>
      </w:r>
      <w:r w:rsidRPr="004B7B47">
        <w:rPr>
          <w:rFonts w:ascii="Arial" w:hAnsi="Arial" w:cs="Arial"/>
          <w:szCs w:val="24"/>
          <w:vertAlign w:val="superscript"/>
          <w:lang w:val="en-US"/>
        </w:rPr>
        <w:t>th</w:t>
      </w:r>
      <w:r w:rsidRPr="004B7B47">
        <w:rPr>
          <w:rFonts w:ascii="Arial" w:hAnsi="Arial" w:cs="Arial"/>
          <w:szCs w:val="24"/>
          <w:lang w:val="en-US"/>
        </w:rPr>
        <w:t xml:space="preserve"> to </w:t>
      </w:r>
      <w:r w:rsidR="009D09E4">
        <w:rPr>
          <w:rFonts w:ascii="Arial" w:hAnsi="Arial" w:cs="Arial"/>
          <w:szCs w:val="24"/>
          <w:lang w:val="en-US"/>
        </w:rPr>
        <w:t>July</w:t>
      </w:r>
      <w:r w:rsidRPr="004B7B47">
        <w:rPr>
          <w:rFonts w:ascii="Arial" w:hAnsi="Arial" w:cs="Arial"/>
          <w:szCs w:val="24"/>
          <w:lang w:val="en-US"/>
        </w:rPr>
        <w:t xml:space="preserve"> </w:t>
      </w:r>
      <w:r w:rsidR="009D09E4">
        <w:rPr>
          <w:rFonts w:ascii="Arial" w:hAnsi="Arial" w:cs="Arial"/>
          <w:szCs w:val="24"/>
          <w:lang w:val="en-US"/>
        </w:rPr>
        <w:t>17</w:t>
      </w:r>
      <w:r w:rsidR="009D09E4">
        <w:rPr>
          <w:rFonts w:ascii="Arial" w:hAnsi="Arial" w:cs="Arial"/>
          <w:szCs w:val="24"/>
          <w:vertAlign w:val="superscript"/>
          <w:lang w:val="en-US"/>
        </w:rPr>
        <w:t>th</w:t>
      </w:r>
      <w:r w:rsidRPr="004B7B47">
        <w:rPr>
          <w:rFonts w:ascii="Arial" w:hAnsi="Arial" w:cs="Arial"/>
          <w:szCs w:val="24"/>
          <w:lang w:val="en-US"/>
        </w:rPr>
        <w:t xml:space="preserve"> 201</w:t>
      </w:r>
      <w:r w:rsidR="009D09E4">
        <w:rPr>
          <w:rFonts w:ascii="Arial" w:hAnsi="Arial" w:cs="Arial"/>
          <w:szCs w:val="24"/>
          <w:lang w:val="en-US"/>
        </w:rPr>
        <w:t>4, and finally completed between October 14</w:t>
      </w:r>
      <w:r w:rsidR="009D09E4" w:rsidRPr="009D09E4">
        <w:rPr>
          <w:rFonts w:ascii="Arial" w:hAnsi="Arial" w:cs="Arial"/>
          <w:szCs w:val="24"/>
          <w:vertAlign w:val="superscript"/>
          <w:lang w:val="en-US"/>
        </w:rPr>
        <w:t>th</w:t>
      </w:r>
      <w:r w:rsidR="009D09E4">
        <w:rPr>
          <w:rFonts w:ascii="Arial" w:hAnsi="Arial" w:cs="Arial"/>
          <w:szCs w:val="24"/>
          <w:lang w:val="en-US"/>
        </w:rPr>
        <w:t xml:space="preserve"> and November 20</w:t>
      </w:r>
      <w:r w:rsidR="009D09E4" w:rsidRPr="009D09E4">
        <w:rPr>
          <w:rFonts w:ascii="Arial" w:hAnsi="Arial" w:cs="Arial"/>
          <w:szCs w:val="24"/>
          <w:vertAlign w:val="superscript"/>
          <w:lang w:val="en-US"/>
        </w:rPr>
        <w:t>th</w:t>
      </w:r>
      <w:r w:rsidR="009D09E4">
        <w:rPr>
          <w:rFonts w:ascii="Arial" w:hAnsi="Arial" w:cs="Arial"/>
          <w:szCs w:val="24"/>
          <w:lang w:val="en-US"/>
        </w:rPr>
        <w:t xml:space="preserve"> 2014. </w:t>
      </w:r>
      <w:r w:rsidRPr="004B7B47">
        <w:rPr>
          <w:rFonts w:ascii="Arial" w:hAnsi="Arial" w:cs="Arial"/>
          <w:szCs w:val="24"/>
          <w:lang w:val="en-US"/>
        </w:rPr>
        <w:t xml:space="preserve">A </w:t>
      </w:r>
      <w:proofErr w:type="spellStart"/>
      <w:r w:rsidRPr="004B7B47">
        <w:rPr>
          <w:rFonts w:ascii="Arial" w:hAnsi="Arial" w:cs="Arial"/>
          <w:szCs w:val="24"/>
          <w:lang w:val="en-US"/>
        </w:rPr>
        <w:t>Eurocopter</w:t>
      </w:r>
      <w:proofErr w:type="spellEnd"/>
      <w:r w:rsidRPr="004B7B47">
        <w:rPr>
          <w:rFonts w:ascii="Arial" w:hAnsi="Arial" w:cs="Arial"/>
          <w:szCs w:val="24"/>
          <w:lang w:val="en-US"/>
        </w:rPr>
        <w:t xml:space="preserve"> AS350-B2 from helicopter company HeliScan AS was used during the survey (Figure 2). The survey lines were spaced 200 m apart, and oriented at a </w:t>
      </w:r>
      <w:r w:rsidR="00DB59AA">
        <w:rPr>
          <w:rFonts w:ascii="Arial" w:hAnsi="Arial" w:cs="Arial"/>
          <w:szCs w:val="24"/>
          <w:lang w:val="en-US"/>
        </w:rPr>
        <w:t>9</w:t>
      </w:r>
      <w:r w:rsidRPr="004B7B47">
        <w:rPr>
          <w:rFonts w:ascii="Arial" w:hAnsi="Arial" w:cs="Arial"/>
          <w:szCs w:val="24"/>
          <w:lang w:val="en-US"/>
        </w:rPr>
        <w:t>0</w:t>
      </w:r>
      <w:r w:rsidRPr="004B7B47">
        <w:rPr>
          <w:rFonts w:ascii="Arial" w:hAnsi="Arial" w:cs="Arial"/>
          <w:szCs w:val="24"/>
        </w:rPr>
        <w:sym w:font="Symbol" w:char="F0B0"/>
      </w:r>
      <w:r w:rsidRPr="004B7B47">
        <w:rPr>
          <w:rFonts w:ascii="Arial" w:hAnsi="Arial" w:cs="Arial"/>
          <w:szCs w:val="24"/>
          <w:lang w:val="en-US"/>
        </w:rPr>
        <w:t xml:space="preserve"> azimuth in UTM zone 32</w:t>
      </w:r>
      <w:r w:rsidR="005E1440">
        <w:rPr>
          <w:rFonts w:ascii="Arial" w:hAnsi="Arial" w:cs="Arial"/>
          <w:szCs w:val="24"/>
          <w:lang w:val="en-US"/>
        </w:rPr>
        <w:t>V</w:t>
      </w:r>
      <w:r w:rsidRPr="004B7B47">
        <w:rPr>
          <w:rFonts w:ascii="Arial" w:hAnsi="Arial" w:cs="Arial"/>
          <w:szCs w:val="24"/>
          <w:lang w:val="en-US"/>
        </w:rPr>
        <w:t>. Instrument operation was performed by Heliscan AS employees.</w:t>
      </w:r>
    </w:p>
    <w:p w:rsidR="00B90B01" w:rsidRPr="004B7B47" w:rsidRDefault="00B90B01" w:rsidP="00B90B01">
      <w:pPr>
        <w:jc w:val="both"/>
        <w:rPr>
          <w:rFonts w:ascii="Arial" w:hAnsi="Arial" w:cs="Arial"/>
          <w:b/>
          <w:szCs w:val="24"/>
          <w:lang w:val="en-US"/>
        </w:rPr>
      </w:pPr>
    </w:p>
    <w:p w:rsidR="00B90B01" w:rsidRPr="004B7B47" w:rsidRDefault="00005C28" w:rsidP="00B90B01">
      <w:pPr>
        <w:jc w:val="both"/>
        <w:rPr>
          <w:rFonts w:ascii="Arial" w:hAnsi="Arial" w:cs="Arial"/>
          <w:b/>
          <w:szCs w:val="24"/>
          <w:lang w:val="en-US"/>
        </w:rPr>
      </w:pPr>
      <w:r w:rsidRPr="004B7B47">
        <w:rPr>
          <w:rFonts w:ascii="Arial" w:hAnsi="Arial" w:cs="Arial"/>
          <w:szCs w:val="24"/>
          <w:lang w:val="en-US"/>
        </w:rPr>
        <w:t xml:space="preserve">The magnetic sensor was housed in a single </w:t>
      </w:r>
      <w:r w:rsidR="00776AB6">
        <w:rPr>
          <w:rFonts w:ascii="Arial" w:hAnsi="Arial" w:cs="Arial"/>
          <w:szCs w:val="24"/>
          <w:lang w:val="en-US"/>
        </w:rPr>
        <w:t>1.8</w:t>
      </w:r>
      <w:r w:rsidR="009D09E4">
        <w:rPr>
          <w:rFonts w:ascii="Arial" w:hAnsi="Arial" w:cs="Arial"/>
          <w:szCs w:val="24"/>
          <w:lang w:val="en-US"/>
        </w:rPr>
        <w:t xml:space="preserve"> meters long bird, </w:t>
      </w:r>
      <w:r w:rsidRPr="004B7B47">
        <w:rPr>
          <w:rFonts w:ascii="Arial" w:hAnsi="Arial" w:cs="Arial"/>
          <w:szCs w:val="24"/>
          <w:lang w:val="en-US"/>
        </w:rPr>
        <w:t>which was flown at a constant altitude above the topographic surface. The Radiation Solutions RSX-5 gamma-ray spectrometer was installed under the belly of the helicopter, registering natural gamma ray radiation simultaneously with the acquisition of magnetic data.</w:t>
      </w:r>
    </w:p>
    <w:p w:rsidR="00B90B01" w:rsidRDefault="00B90B01" w:rsidP="00B90B01">
      <w:pPr>
        <w:jc w:val="both"/>
        <w:rPr>
          <w:rFonts w:ascii="Arial" w:hAnsi="Arial" w:cs="Arial"/>
          <w:b/>
          <w:szCs w:val="24"/>
          <w:lang w:val="en-US"/>
        </w:rPr>
      </w:pPr>
    </w:p>
    <w:p w:rsidR="00722A9A" w:rsidRPr="00594778" w:rsidRDefault="00722A9A" w:rsidP="00722A9A">
      <w:pPr>
        <w:keepNext/>
        <w:rPr>
          <w:rFonts w:ascii="Arial" w:hAnsi="Arial" w:cs="Arial"/>
          <w:szCs w:val="24"/>
        </w:rPr>
      </w:pPr>
      <w:r>
        <w:rPr>
          <w:rFonts w:ascii="Arial" w:hAnsi="Arial" w:cs="Arial"/>
          <w:noProof/>
          <w:szCs w:val="24"/>
        </w:rPr>
        <w:drawing>
          <wp:inline distT="0" distB="0" distL="0" distR="0">
            <wp:extent cx="5716989" cy="3159380"/>
            <wp:effectExtent l="19050" t="19050" r="17061" b="21970"/>
            <wp:docPr id="2" name="Bilde 13"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3" descr="212.jpg"/>
                    <pic:cNvPicPr>
                      <a:picLocks noChangeAspect="1" noChangeArrowheads="1"/>
                    </pic:cNvPicPr>
                  </pic:nvPicPr>
                  <pic:blipFill>
                    <a:blip r:embed="rId11" cstate="print"/>
                    <a:srcRect t="10861" b="6021"/>
                    <a:stretch>
                      <a:fillRect/>
                    </a:stretch>
                  </pic:blipFill>
                  <pic:spPr bwMode="auto">
                    <a:xfrm>
                      <a:off x="0" y="0"/>
                      <a:ext cx="5716989" cy="3159380"/>
                    </a:xfrm>
                    <a:prstGeom prst="rect">
                      <a:avLst/>
                    </a:prstGeom>
                    <a:noFill/>
                    <a:ln w="9525" cmpd="sng">
                      <a:solidFill>
                        <a:srgbClr val="000000"/>
                      </a:solidFill>
                      <a:miter lim="800000"/>
                      <a:headEnd/>
                      <a:tailEnd/>
                    </a:ln>
                    <a:effectLst/>
                  </pic:spPr>
                </pic:pic>
              </a:graphicData>
            </a:graphic>
          </wp:inline>
        </w:drawing>
      </w:r>
    </w:p>
    <w:p w:rsidR="00722A9A" w:rsidRPr="00594778" w:rsidRDefault="00722A9A" w:rsidP="00722A9A">
      <w:pPr>
        <w:pStyle w:val="Bildetekst"/>
        <w:rPr>
          <w:rFonts w:ascii="Arial" w:hAnsi="Arial" w:cs="Arial"/>
          <w:b w:val="0"/>
          <w:sz w:val="24"/>
          <w:szCs w:val="24"/>
          <w:lang w:val="en-US"/>
        </w:rPr>
      </w:pPr>
      <w:bookmarkStart w:id="38" w:name="_Toc409175148"/>
      <w:bookmarkStart w:id="39" w:name="_Toc412799704"/>
      <w:r w:rsidRPr="00005C28">
        <w:rPr>
          <w:rFonts w:ascii="Arial" w:hAnsi="Arial" w:cs="Arial"/>
          <w:sz w:val="24"/>
          <w:szCs w:val="24"/>
        </w:rPr>
        <w:t xml:space="preserve">Figure </w:t>
      </w:r>
      <w:r w:rsidR="001B3B25" w:rsidRPr="00005C28">
        <w:rPr>
          <w:rFonts w:ascii="Arial" w:hAnsi="Arial" w:cs="Arial"/>
          <w:sz w:val="24"/>
          <w:szCs w:val="24"/>
        </w:rPr>
        <w:fldChar w:fldCharType="begin"/>
      </w:r>
      <w:r w:rsidRPr="00005C28">
        <w:rPr>
          <w:rFonts w:ascii="Arial" w:hAnsi="Arial" w:cs="Arial"/>
          <w:sz w:val="24"/>
          <w:szCs w:val="24"/>
        </w:rPr>
        <w:instrText xml:space="preserve"> SEQ Figure \* ARABIC </w:instrText>
      </w:r>
      <w:r w:rsidR="001B3B25" w:rsidRPr="00005C28">
        <w:rPr>
          <w:rFonts w:ascii="Arial" w:hAnsi="Arial" w:cs="Arial"/>
          <w:sz w:val="24"/>
          <w:szCs w:val="24"/>
        </w:rPr>
        <w:fldChar w:fldCharType="separate"/>
      </w:r>
      <w:r w:rsidR="00F706E1">
        <w:rPr>
          <w:rFonts w:ascii="Arial" w:hAnsi="Arial" w:cs="Arial"/>
          <w:noProof/>
          <w:sz w:val="24"/>
          <w:szCs w:val="24"/>
        </w:rPr>
        <w:t>2</w:t>
      </w:r>
      <w:r w:rsidR="001B3B25" w:rsidRPr="00005C28">
        <w:rPr>
          <w:rFonts w:ascii="Arial" w:hAnsi="Arial" w:cs="Arial"/>
          <w:sz w:val="24"/>
          <w:szCs w:val="24"/>
        </w:rPr>
        <w:fldChar w:fldCharType="end"/>
      </w:r>
      <w:r w:rsidRPr="00005C28">
        <w:rPr>
          <w:rFonts w:ascii="Arial" w:hAnsi="Arial" w:cs="Arial"/>
          <w:sz w:val="24"/>
          <w:szCs w:val="24"/>
        </w:rPr>
        <w:t xml:space="preserve">: Pilots with </w:t>
      </w:r>
      <w:proofErr w:type="spellStart"/>
      <w:r w:rsidRPr="00005C28">
        <w:rPr>
          <w:rFonts w:ascii="Arial" w:hAnsi="Arial" w:cs="Arial"/>
          <w:sz w:val="24"/>
          <w:szCs w:val="24"/>
        </w:rPr>
        <w:t>Mag</w:t>
      </w:r>
      <w:proofErr w:type="spellEnd"/>
      <w:r w:rsidRPr="00005C28">
        <w:rPr>
          <w:rFonts w:ascii="Arial" w:hAnsi="Arial" w:cs="Arial"/>
          <w:sz w:val="24"/>
          <w:szCs w:val="24"/>
        </w:rPr>
        <w:t xml:space="preserve"> bird in front of the helicopter used in survey. (P1)</w:t>
      </w:r>
      <w:bookmarkEnd w:id="38"/>
      <w:bookmarkEnd w:id="39"/>
    </w:p>
    <w:p w:rsidR="00722A9A" w:rsidRPr="004B7B47" w:rsidRDefault="00722A9A" w:rsidP="00B90B01">
      <w:pPr>
        <w:jc w:val="both"/>
        <w:rPr>
          <w:rFonts w:ascii="Arial" w:hAnsi="Arial" w:cs="Arial"/>
          <w:b/>
          <w:szCs w:val="24"/>
          <w:lang w:val="en-US"/>
        </w:rPr>
      </w:pPr>
    </w:p>
    <w:p w:rsidR="00B90B01" w:rsidRPr="004B7B47" w:rsidRDefault="00005C28" w:rsidP="00B90B01">
      <w:pPr>
        <w:jc w:val="both"/>
        <w:rPr>
          <w:rFonts w:ascii="Arial" w:hAnsi="Arial" w:cs="Arial"/>
          <w:b/>
          <w:szCs w:val="24"/>
          <w:lang w:val="en-US"/>
        </w:rPr>
      </w:pPr>
      <w:r w:rsidRPr="004B7B47">
        <w:rPr>
          <w:rFonts w:ascii="Arial" w:hAnsi="Arial" w:cs="Arial"/>
          <w:szCs w:val="24"/>
          <w:lang w:val="en-US"/>
        </w:rPr>
        <w:t xml:space="preserve">Rugged terrain and abrupt changes in topography affected the pilot’s ability to ‘drape’ the terrain; therefore there are positive and negative variations in helicopter altitude with respect to the standard, which is defined as </w:t>
      </w:r>
      <w:r w:rsidR="005E1440">
        <w:rPr>
          <w:rFonts w:ascii="Arial" w:hAnsi="Arial" w:cs="Arial"/>
          <w:szCs w:val="24"/>
          <w:lang w:val="en-US"/>
        </w:rPr>
        <w:t>60</w:t>
      </w:r>
      <w:r w:rsidRPr="004B7B47">
        <w:rPr>
          <w:rFonts w:ascii="Arial" w:hAnsi="Arial" w:cs="Arial"/>
          <w:szCs w:val="24"/>
          <w:lang w:val="en-US"/>
        </w:rPr>
        <w:t xml:space="preserve"> m (2</w:t>
      </w:r>
      <w:r w:rsidR="005E1440">
        <w:rPr>
          <w:rFonts w:ascii="Arial" w:hAnsi="Arial" w:cs="Arial"/>
          <w:szCs w:val="24"/>
          <w:lang w:val="en-US"/>
        </w:rPr>
        <w:t>0</w:t>
      </w:r>
      <w:r w:rsidRPr="004B7B47">
        <w:rPr>
          <w:rFonts w:ascii="Arial" w:hAnsi="Arial" w:cs="Arial"/>
          <w:szCs w:val="24"/>
          <w:lang w:val="en-US"/>
        </w:rPr>
        <w:t>0 ft), plus a height of obstacles (trees, power lines). The average altitude for the magnetometer in this survey was 5</w:t>
      </w:r>
      <w:r w:rsidR="00DB59AA">
        <w:rPr>
          <w:rFonts w:ascii="Arial" w:hAnsi="Arial" w:cs="Arial"/>
          <w:szCs w:val="24"/>
          <w:lang w:val="en-US"/>
        </w:rPr>
        <w:t>5</w:t>
      </w:r>
      <w:r w:rsidRPr="004B7B47">
        <w:rPr>
          <w:rFonts w:ascii="Arial" w:hAnsi="Arial" w:cs="Arial"/>
          <w:szCs w:val="24"/>
          <w:lang w:val="en-US"/>
        </w:rPr>
        <w:t xml:space="preserve"> m, and 8</w:t>
      </w:r>
      <w:r w:rsidR="00DB59AA">
        <w:rPr>
          <w:rFonts w:ascii="Arial" w:hAnsi="Arial" w:cs="Arial"/>
          <w:szCs w:val="24"/>
          <w:lang w:val="en-US"/>
        </w:rPr>
        <w:t>2</w:t>
      </w:r>
      <w:r w:rsidRPr="004B7B47">
        <w:rPr>
          <w:rFonts w:ascii="Arial" w:hAnsi="Arial" w:cs="Arial"/>
          <w:szCs w:val="24"/>
          <w:lang w:val="en-US"/>
        </w:rPr>
        <w:t xml:space="preserve"> m for the spectrometer.</w:t>
      </w:r>
    </w:p>
    <w:p w:rsidR="00B90B01" w:rsidRPr="004B7B47" w:rsidRDefault="00B90B01" w:rsidP="00B90B01">
      <w:pPr>
        <w:jc w:val="both"/>
        <w:rPr>
          <w:rFonts w:ascii="Arial" w:hAnsi="Arial" w:cs="Arial"/>
          <w:b/>
          <w:szCs w:val="24"/>
          <w:lang w:val="en-US"/>
        </w:rPr>
      </w:pPr>
    </w:p>
    <w:p w:rsidR="00B90B01" w:rsidRPr="004B7B47" w:rsidRDefault="00005C28" w:rsidP="00B90B01">
      <w:pPr>
        <w:jc w:val="both"/>
        <w:rPr>
          <w:rFonts w:ascii="Arial" w:hAnsi="Arial" w:cs="Arial"/>
          <w:b/>
          <w:szCs w:val="24"/>
          <w:lang w:val="en-US"/>
        </w:rPr>
      </w:pPr>
      <w:r w:rsidRPr="004B7B47">
        <w:rPr>
          <w:rFonts w:ascii="Arial" w:hAnsi="Arial" w:cs="Arial"/>
          <w:szCs w:val="24"/>
          <w:lang w:val="en-US"/>
        </w:rPr>
        <w:t xml:space="preserve">The ground speed of the aircraft varied from 60 – 120 km/h depending on topography, wind direction and its magnitude. On average the ground speed during the whole survey was calculated to </w:t>
      </w:r>
      <w:r w:rsidR="006A0F9B">
        <w:rPr>
          <w:rFonts w:ascii="Arial" w:hAnsi="Arial" w:cs="Arial"/>
          <w:szCs w:val="24"/>
          <w:lang w:val="en-US"/>
        </w:rPr>
        <w:t>71</w:t>
      </w:r>
      <w:r w:rsidRPr="004B7B47">
        <w:rPr>
          <w:rFonts w:ascii="Arial" w:hAnsi="Arial" w:cs="Arial"/>
          <w:szCs w:val="24"/>
          <w:lang w:val="en-US"/>
        </w:rPr>
        <w:t xml:space="preserve"> km/h. Magnetic data were recorded at 0.2 </w:t>
      </w:r>
      <w:r w:rsidRPr="004B7B47">
        <w:rPr>
          <w:rFonts w:ascii="Arial" w:hAnsi="Arial" w:cs="Arial"/>
          <w:szCs w:val="24"/>
          <w:lang w:val="en-US"/>
        </w:rPr>
        <w:lastRenderedPageBreak/>
        <w:t xml:space="preserve">second intervals resulting in approximately </w:t>
      </w:r>
      <w:r w:rsidR="006A0F9B">
        <w:rPr>
          <w:rFonts w:ascii="Arial" w:hAnsi="Arial" w:cs="Arial"/>
          <w:szCs w:val="24"/>
          <w:lang w:val="en-US"/>
        </w:rPr>
        <w:t>4</w:t>
      </w:r>
      <w:r w:rsidRPr="004B7B47">
        <w:rPr>
          <w:rFonts w:ascii="Arial" w:hAnsi="Arial" w:cs="Arial"/>
          <w:szCs w:val="24"/>
          <w:lang w:val="en-US"/>
        </w:rPr>
        <w:t xml:space="preserve"> meters point spacing. Spectrometry data was recorded every 1 second giving an average point spacing of 2</w:t>
      </w:r>
      <w:r w:rsidR="006A0F9B">
        <w:rPr>
          <w:rFonts w:ascii="Arial" w:hAnsi="Arial" w:cs="Arial"/>
          <w:szCs w:val="24"/>
          <w:lang w:val="en-US"/>
        </w:rPr>
        <w:t>0</w:t>
      </w:r>
      <w:r w:rsidRPr="004B7B47">
        <w:rPr>
          <w:rFonts w:ascii="Arial" w:hAnsi="Arial" w:cs="Arial"/>
          <w:szCs w:val="24"/>
          <w:lang w:val="en-US"/>
        </w:rPr>
        <w:t xml:space="preserve"> meters. </w:t>
      </w:r>
    </w:p>
    <w:p w:rsidR="00B90B01" w:rsidRPr="004B7B47" w:rsidRDefault="00B90B01" w:rsidP="00B90B01">
      <w:pPr>
        <w:jc w:val="both"/>
        <w:rPr>
          <w:rFonts w:ascii="Arial" w:hAnsi="Arial" w:cs="Arial"/>
          <w:b/>
          <w:szCs w:val="24"/>
          <w:lang w:val="en-US"/>
        </w:rPr>
      </w:pPr>
    </w:p>
    <w:p w:rsidR="00583C45" w:rsidRDefault="00B43391" w:rsidP="00B90B01">
      <w:pPr>
        <w:jc w:val="both"/>
        <w:rPr>
          <w:rFonts w:ascii="Arial" w:hAnsi="Arial" w:cs="Arial"/>
          <w:color w:val="000000"/>
          <w:szCs w:val="24"/>
          <w:lang w:val="en-US"/>
        </w:rPr>
      </w:pPr>
      <w:r>
        <w:rPr>
          <w:rFonts w:ascii="Arial" w:hAnsi="Arial" w:cs="Arial"/>
          <w:szCs w:val="24"/>
          <w:lang w:val="en-US"/>
        </w:rPr>
        <w:t>For the Oct</w:t>
      </w:r>
      <w:r w:rsidR="00583C45">
        <w:rPr>
          <w:rFonts w:ascii="Arial" w:hAnsi="Arial" w:cs="Arial"/>
          <w:szCs w:val="24"/>
          <w:lang w:val="en-US"/>
        </w:rPr>
        <w:t>ober</w:t>
      </w:r>
      <w:r>
        <w:rPr>
          <w:rFonts w:ascii="Arial" w:hAnsi="Arial" w:cs="Arial"/>
          <w:szCs w:val="24"/>
          <w:lang w:val="en-US"/>
        </w:rPr>
        <w:t xml:space="preserve"> 2013 flights, </w:t>
      </w:r>
      <w:r w:rsidR="00583C45">
        <w:rPr>
          <w:rFonts w:ascii="Arial" w:hAnsi="Arial" w:cs="Arial"/>
          <w:szCs w:val="24"/>
          <w:lang w:val="en-US"/>
        </w:rPr>
        <w:t>the</w:t>
      </w:r>
      <w:r w:rsidR="00005C28" w:rsidRPr="004B7B47">
        <w:rPr>
          <w:rFonts w:ascii="Arial" w:hAnsi="Arial" w:cs="Arial"/>
          <w:szCs w:val="24"/>
          <w:lang w:val="en-US"/>
        </w:rPr>
        <w:t xml:space="preserve"> base magnetometer to monitor diurnal variations in the magnetic field was located at </w:t>
      </w:r>
      <w:proofErr w:type="spellStart"/>
      <w:r w:rsidR="006A0F9B">
        <w:rPr>
          <w:rFonts w:ascii="Arial" w:hAnsi="Arial" w:cs="Arial"/>
          <w:szCs w:val="24"/>
          <w:lang w:val="en-US"/>
        </w:rPr>
        <w:t>Tonstad</w:t>
      </w:r>
      <w:proofErr w:type="spellEnd"/>
      <w:r w:rsidR="006A0F9B">
        <w:rPr>
          <w:rFonts w:ascii="Arial" w:hAnsi="Arial" w:cs="Arial"/>
          <w:szCs w:val="24"/>
          <w:lang w:val="en-US"/>
        </w:rPr>
        <w:t xml:space="preserve">, </w:t>
      </w:r>
      <w:r w:rsidR="00005C28" w:rsidRPr="004B7B47">
        <w:rPr>
          <w:rFonts w:ascii="Arial" w:hAnsi="Arial" w:cs="Arial"/>
          <w:szCs w:val="24"/>
          <w:lang w:val="en-US"/>
        </w:rPr>
        <w:t>UTM 32</w:t>
      </w:r>
      <w:r w:rsidR="005E1440">
        <w:rPr>
          <w:rFonts w:ascii="Arial" w:hAnsi="Arial" w:cs="Arial"/>
          <w:szCs w:val="24"/>
          <w:lang w:val="en-US"/>
        </w:rPr>
        <w:t>V</w:t>
      </w:r>
      <w:r w:rsidR="00005C28" w:rsidRPr="004B7B47">
        <w:rPr>
          <w:rFonts w:ascii="Arial" w:hAnsi="Arial" w:cs="Arial"/>
          <w:szCs w:val="24"/>
          <w:lang w:val="en-US"/>
        </w:rPr>
        <w:t xml:space="preserve"> </w:t>
      </w:r>
      <w:r w:rsidR="009C79C4">
        <w:rPr>
          <w:rFonts w:ascii="Arial" w:hAnsi="Arial" w:cs="Arial"/>
          <w:color w:val="000000"/>
          <w:szCs w:val="24"/>
          <w:lang w:val="en-US"/>
        </w:rPr>
        <w:t>6505300</w:t>
      </w:r>
      <w:r w:rsidR="009C79C4" w:rsidRPr="009C79C4">
        <w:rPr>
          <w:rFonts w:ascii="Arial" w:hAnsi="Arial" w:cs="Arial"/>
          <w:color w:val="000000"/>
          <w:szCs w:val="24"/>
          <w:lang w:val="en-US"/>
        </w:rPr>
        <w:t xml:space="preserve"> N, 368</w:t>
      </w:r>
      <w:r w:rsidR="009C79C4">
        <w:rPr>
          <w:rFonts w:ascii="Arial" w:hAnsi="Arial" w:cs="Arial"/>
          <w:color w:val="000000"/>
          <w:szCs w:val="24"/>
          <w:lang w:val="en-US"/>
        </w:rPr>
        <w:t>300</w:t>
      </w:r>
      <w:r w:rsidR="009C79C4" w:rsidRPr="009C79C4">
        <w:rPr>
          <w:rFonts w:ascii="Arial" w:hAnsi="Arial" w:cs="Arial"/>
          <w:color w:val="000000"/>
          <w:szCs w:val="24"/>
          <w:lang w:val="en-US"/>
        </w:rPr>
        <w:t xml:space="preserve"> E</w:t>
      </w:r>
      <w:r w:rsidR="00005C28" w:rsidRPr="004B7B47">
        <w:rPr>
          <w:rFonts w:ascii="Arial" w:hAnsi="Arial" w:cs="Arial"/>
          <w:szCs w:val="24"/>
          <w:lang w:val="en-US"/>
        </w:rPr>
        <w:t xml:space="preserve">. </w:t>
      </w:r>
      <w:r w:rsidR="009C79C4">
        <w:rPr>
          <w:rFonts w:ascii="Arial" w:hAnsi="Arial" w:cs="Arial"/>
          <w:szCs w:val="24"/>
          <w:lang w:val="en-US"/>
        </w:rPr>
        <w:t xml:space="preserve">In </w:t>
      </w:r>
      <w:r>
        <w:rPr>
          <w:rFonts w:ascii="Arial" w:hAnsi="Arial" w:cs="Arial"/>
          <w:szCs w:val="24"/>
          <w:lang w:val="en-US"/>
        </w:rPr>
        <w:t>Nov</w:t>
      </w:r>
      <w:r w:rsidR="00583C45">
        <w:rPr>
          <w:rFonts w:ascii="Arial" w:hAnsi="Arial" w:cs="Arial"/>
          <w:szCs w:val="24"/>
          <w:lang w:val="en-US"/>
        </w:rPr>
        <w:t>ember</w:t>
      </w:r>
      <w:r w:rsidR="009C79C4">
        <w:rPr>
          <w:rFonts w:ascii="Arial" w:hAnsi="Arial" w:cs="Arial"/>
          <w:szCs w:val="24"/>
          <w:lang w:val="en-US"/>
        </w:rPr>
        <w:t xml:space="preserve"> 2013 and July 2014 the base </w:t>
      </w:r>
      <w:r>
        <w:rPr>
          <w:rFonts w:ascii="Arial" w:hAnsi="Arial" w:cs="Arial"/>
          <w:szCs w:val="24"/>
          <w:lang w:val="en-US"/>
        </w:rPr>
        <w:t xml:space="preserve">station </w:t>
      </w:r>
      <w:r w:rsidR="009C79C4">
        <w:rPr>
          <w:rFonts w:ascii="Arial" w:hAnsi="Arial" w:cs="Arial"/>
          <w:szCs w:val="24"/>
          <w:lang w:val="en-US"/>
        </w:rPr>
        <w:t xml:space="preserve">was located at Utsikten Hotel near </w:t>
      </w:r>
      <w:proofErr w:type="spellStart"/>
      <w:r w:rsidR="009C79C4">
        <w:rPr>
          <w:rFonts w:ascii="Arial" w:hAnsi="Arial" w:cs="Arial"/>
          <w:szCs w:val="24"/>
          <w:lang w:val="en-US"/>
        </w:rPr>
        <w:t>Åmot</w:t>
      </w:r>
      <w:proofErr w:type="spellEnd"/>
      <w:r w:rsidR="009C79C4">
        <w:rPr>
          <w:rFonts w:ascii="Arial" w:hAnsi="Arial" w:cs="Arial"/>
          <w:szCs w:val="24"/>
          <w:lang w:val="en-US"/>
        </w:rPr>
        <w:t xml:space="preserve">, UTM 32V </w:t>
      </w:r>
      <w:r w:rsidR="009C79C4">
        <w:rPr>
          <w:rFonts w:ascii="Arial" w:hAnsi="Arial" w:cs="Arial"/>
          <w:color w:val="000000"/>
          <w:szCs w:val="24"/>
          <w:lang w:val="en-US"/>
        </w:rPr>
        <w:t>6464</w:t>
      </w:r>
      <w:r>
        <w:rPr>
          <w:rFonts w:ascii="Arial" w:hAnsi="Arial" w:cs="Arial"/>
          <w:color w:val="000000"/>
          <w:szCs w:val="24"/>
          <w:lang w:val="en-US"/>
        </w:rPr>
        <w:t>700</w:t>
      </w:r>
      <w:r w:rsidR="009C79C4">
        <w:rPr>
          <w:rFonts w:ascii="Arial" w:hAnsi="Arial" w:cs="Arial"/>
          <w:color w:val="000000"/>
          <w:szCs w:val="24"/>
          <w:lang w:val="en-US"/>
        </w:rPr>
        <w:t xml:space="preserve"> N, </w:t>
      </w:r>
      <w:r w:rsidR="009C79C4" w:rsidRPr="009C79C4">
        <w:rPr>
          <w:rFonts w:ascii="Arial" w:hAnsi="Arial" w:cs="Arial"/>
          <w:color w:val="000000"/>
          <w:szCs w:val="24"/>
          <w:lang w:val="en-US"/>
        </w:rPr>
        <w:t>3811</w:t>
      </w:r>
      <w:r>
        <w:rPr>
          <w:rFonts w:ascii="Arial" w:hAnsi="Arial" w:cs="Arial"/>
          <w:color w:val="000000"/>
          <w:szCs w:val="24"/>
          <w:lang w:val="en-US"/>
        </w:rPr>
        <w:t>00</w:t>
      </w:r>
      <w:r w:rsidR="009C79C4" w:rsidRPr="009C79C4">
        <w:rPr>
          <w:rFonts w:ascii="Arial" w:hAnsi="Arial" w:cs="Arial"/>
          <w:color w:val="000000"/>
          <w:szCs w:val="24"/>
          <w:lang w:val="en-US"/>
        </w:rPr>
        <w:t xml:space="preserve"> E</w:t>
      </w:r>
      <w:r w:rsidR="009C79C4">
        <w:rPr>
          <w:rFonts w:ascii="Arial" w:hAnsi="Arial" w:cs="Arial"/>
          <w:color w:val="000000"/>
          <w:szCs w:val="24"/>
          <w:lang w:val="en-US"/>
        </w:rPr>
        <w:t xml:space="preserve">. </w:t>
      </w:r>
      <w:r w:rsidR="00583C45">
        <w:rPr>
          <w:rFonts w:ascii="Arial" w:hAnsi="Arial" w:cs="Arial"/>
          <w:color w:val="000000"/>
          <w:szCs w:val="24"/>
          <w:lang w:val="en-US"/>
        </w:rPr>
        <w:t xml:space="preserve">For </w:t>
      </w:r>
      <w:r>
        <w:rPr>
          <w:rFonts w:ascii="Arial" w:hAnsi="Arial" w:cs="Arial"/>
          <w:color w:val="000000"/>
          <w:szCs w:val="24"/>
          <w:lang w:val="en-US"/>
        </w:rPr>
        <w:t>Oct</w:t>
      </w:r>
      <w:r w:rsidR="00583C45">
        <w:rPr>
          <w:rFonts w:ascii="Arial" w:hAnsi="Arial" w:cs="Arial"/>
          <w:color w:val="000000"/>
          <w:szCs w:val="24"/>
          <w:lang w:val="en-US"/>
        </w:rPr>
        <w:t xml:space="preserve">ober to </w:t>
      </w:r>
      <w:r w:rsidR="009C79C4">
        <w:rPr>
          <w:rFonts w:ascii="Arial" w:hAnsi="Arial" w:cs="Arial"/>
          <w:color w:val="000000"/>
          <w:szCs w:val="24"/>
          <w:lang w:val="en-US"/>
        </w:rPr>
        <w:t>Nov</w:t>
      </w:r>
      <w:r w:rsidR="00583C45">
        <w:rPr>
          <w:rFonts w:ascii="Arial" w:hAnsi="Arial" w:cs="Arial"/>
          <w:color w:val="000000"/>
          <w:szCs w:val="24"/>
          <w:lang w:val="en-US"/>
        </w:rPr>
        <w:t>ember</w:t>
      </w:r>
      <w:r w:rsidR="009C79C4">
        <w:rPr>
          <w:rFonts w:ascii="Arial" w:hAnsi="Arial" w:cs="Arial"/>
          <w:color w:val="000000"/>
          <w:szCs w:val="24"/>
          <w:lang w:val="en-US"/>
        </w:rPr>
        <w:t xml:space="preserve"> 2014</w:t>
      </w:r>
      <w:r w:rsidR="00583C45">
        <w:rPr>
          <w:rFonts w:ascii="Arial" w:hAnsi="Arial" w:cs="Arial"/>
          <w:color w:val="000000"/>
          <w:szCs w:val="24"/>
          <w:lang w:val="en-US"/>
        </w:rPr>
        <w:t xml:space="preserve"> flights,</w:t>
      </w:r>
      <w:r w:rsidR="009C79C4">
        <w:rPr>
          <w:rFonts w:ascii="Arial" w:hAnsi="Arial" w:cs="Arial"/>
          <w:color w:val="000000"/>
          <w:szCs w:val="24"/>
          <w:lang w:val="en-US"/>
        </w:rPr>
        <w:t xml:space="preserve"> the </w:t>
      </w:r>
      <w:r>
        <w:rPr>
          <w:rFonts w:ascii="Arial" w:hAnsi="Arial" w:cs="Arial"/>
          <w:color w:val="000000"/>
          <w:szCs w:val="24"/>
          <w:lang w:val="en-US"/>
        </w:rPr>
        <w:t>base</w:t>
      </w:r>
      <w:r w:rsidR="00583C45">
        <w:rPr>
          <w:rFonts w:ascii="Arial" w:hAnsi="Arial" w:cs="Arial"/>
          <w:color w:val="000000"/>
          <w:szCs w:val="24"/>
          <w:lang w:val="en-US"/>
        </w:rPr>
        <w:t>-station</w:t>
      </w:r>
      <w:r>
        <w:rPr>
          <w:rFonts w:ascii="Arial" w:hAnsi="Arial" w:cs="Arial"/>
          <w:color w:val="000000"/>
          <w:szCs w:val="24"/>
          <w:lang w:val="en-US"/>
        </w:rPr>
        <w:t xml:space="preserve"> was located 2 km west of </w:t>
      </w:r>
      <w:proofErr w:type="spellStart"/>
      <w:r>
        <w:rPr>
          <w:rFonts w:ascii="Arial" w:hAnsi="Arial" w:cs="Arial"/>
          <w:color w:val="000000"/>
          <w:szCs w:val="24"/>
          <w:lang w:val="en-US"/>
        </w:rPr>
        <w:t>Tonstad</w:t>
      </w:r>
      <w:proofErr w:type="spellEnd"/>
      <w:r>
        <w:rPr>
          <w:rFonts w:ascii="Arial" w:hAnsi="Arial" w:cs="Arial"/>
          <w:color w:val="000000"/>
          <w:szCs w:val="24"/>
          <w:lang w:val="en-US"/>
        </w:rPr>
        <w:t>, at UTM 32V 6505000 N, </w:t>
      </w:r>
      <w:r w:rsidRPr="00B43391">
        <w:rPr>
          <w:rFonts w:ascii="Arial" w:hAnsi="Arial" w:cs="Arial"/>
          <w:color w:val="000000"/>
          <w:szCs w:val="24"/>
          <w:lang w:val="en-US"/>
        </w:rPr>
        <w:t>365</w:t>
      </w:r>
      <w:r>
        <w:rPr>
          <w:rFonts w:ascii="Arial" w:hAnsi="Arial" w:cs="Arial"/>
          <w:color w:val="000000"/>
          <w:szCs w:val="24"/>
          <w:lang w:val="en-US"/>
        </w:rPr>
        <w:t>400</w:t>
      </w:r>
      <w:r w:rsidRPr="00B43391">
        <w:rPr>
          <w:rFonts w:ascii="Arial" w:hAnsi="Arial" w:cs="Arial"/>
          <w:color w:val="000000"/>
          <w:szCs w:val="24"/>
          <w:lang w:val="en-US"/>
        </w:rPr>
        <w:t xml:space="preserve"> E</w:t>
      </w:r>
      <w:r>
        <w:rPr>
          <w:rFonts w:ascii="Arial" w:hAnsi="Arial" w:cs="Arial"/>
          <w:color w:val="000000"/>
          <w:szCs w:val="24"/>
          <w:lang w:val="en-US"/>
        </w:rPr>
        <w:t xml:space="preserve">. </w:t>
      </w:r>
    </w:p>
    <w:p w:rsidR="00583C45" w:rsidRDefault="00583C45" w:rsidP="00B90B01">
      <w:pPr>
        <w:jc w:val="both"/>
        <w:rPr>
          <w:rFonts w:ascii="Arial" w:hAnsi="Arial" w:cs="Arial"/>
          <w:color w:val="000000"/>
          <w:szCs w:val="24"/>
          <w:lang w:val="en-US"/>
        </w:rPr>
      </w:pPr>
    </w:p>
    <w:p w:rsidR="00F706E1" w:rsidRDefault="00005C28" w:rsidP="00B90B01">
      <w:pPr>
        <w:jc w:val="both"/>
        <w:rPr>
          <w:rFonts w:ascii="Arial" w:hAnsi="Arial" w:cs="Arial"/>
          <w:szCs w:val="24"/>
          <w:lang w:val="en-GB"/>
        </w:rPr>
      </w:pPr>
      <w:r w:rsidRPr="004B7B47">
        <w:rPr>
          <w:rFonts w:ascii="Arial" w:hAnsi="Arial" w:cs="Arial"/>
          <w:szCs w:val="24"/>
          <w:lang w:val="en-US"/>
        </w:rPr>
        <w:t xml:space="preserve">The GEM GSM-19 </w:t>
      </w:r>
      <w:r w:rsidR="00583C45">
        <w:rPr>
          <w:rFonts w:ascii="Arial" w:hAnsi="Arial" w:cs="Arial"/>
          <w:szCs w:val="24"/>
          <w:lang w:val="en-US"/>
        </w:rPr>
        <w:t>base-</w:t>
      </w:r>
      <w:r w:rsidRPr="004B7B47">
        <w:rPr>
          <w:rFonts w:ascii="Arial" w:hAnsi="Arial" w:cs="Arial"/>
          <w:szCs w:val="24"/>
          <w:lang w:val="en-US"/>
        </w:rPr>
        <w:t xml:space="preserve">station data were recorded once every 3 seconds. </w:t>
      </w:r>
      <w:r w:rsidR="00594778" w:rsidRPr="004B7B47">
        <w:rPr>
          <w:rFonts w:ascii="Arial" w:hAnsi="Arial" w:cs="Arial"/>
          <w:szCs w:val="24"/>
          <w:lang w:val="en-GB"/>
        </w:rPr>
        <w:t>The CPU clock of the magnetometer was synchronized through the built-in GPS receiver</w:t>
      </w:r>
      <w:r w:rsidR="00F706E1">
        <w:rPr>
          <w:rFonts w:ascii="Arial" w:hAnsi="Arial" w:cs="Arial"/>
          <w:szCs w:val="24"/>
          <w:lang w:val="en-GB"/>
        </w:rPr>
        <w:t xml:space="preserve">, providing precise diurnal variation corrections of </w:t>
      </w:r>
      <w:r w:rsidR="007B7685">
        <w:rPr>
          <w:rFonts w:ascii="Arial" w:hAnsi="Arial" w:cs="Arial"/>
          <w:szCs w:val="24"/>
          <w:lang w:val="en-GB"/>
        </w:rPr>
        <w:t xml:space="preserve">the </w:t>
      </w:r>
      <w:r w:rsidR="00F706E1">
        <w:rPr>
          <w:rFonts w:ascii="Arial" w:hAnsi="Arial" w:cs="Arial"/>
          <w:szCs w:val="24"/>
          <w:lang w:val="en-GB"/>
        </w:rPr>
        <w:t>magnetic data</w:t>
      </w:r>
      <w:r w:rsidR="00B43391">
        <w:rPr>
          <w:rFonts w:ascii="Arial" w:hAnsi="Arial" w:cs="Arial"/>
          <w:szCs w:val="24"/>
          <w:lang w:val="en-GB"/>
        </w:rPr>
        <w:t>.</w:t>
      </w:r>
      <w:r w:rsidR="00583C45">
        <w:rPr>
          <w:rFonts w:ascii="Arial" w:hAnsi="Arial" w:cs="Arial"/>
          <w:szCs w:val="24"/>
          <w:lang w:val="en-GB"/>
        </w:rPr>
        <w:t xml:space="preserve"> </w:t>
      </w:r>
    </w:p>
    <w:p w:rsidR="00F706E1" w:rsidRDefault="00F706E1" w:rsidP="00B90B01">
      <w:pPr>
        <w:jc w:val="both"/>
        <w:rPr>
          <w:rFonts w:ascii="Arial" w:hAnsi="Arial" w:cs="Arial"/>
          <w:szCs w:val="24"/>
          <w:lang w:val="en-GB"/>
        </w:rPr>
      </w:pPr>
    </w:p>
    <w:p w:rsidR="00B90B01" w:rsidRPr="004B7B47" w:rsidRDefault="00005C28" w:rsidP="00B90B01">
      <w:pPr>
        <w:jc w:val="both"/>
        <w:rPr>
          <w:rFonts w:ascii="Arial" w:hAnsi="Arial" w:cs="Arial"/>
          <w:szCs w:val="24"/>
          <w:lang w:val="en-US"/>
        </w:rPr>
      </w:pPr>
      <w:r w:rsidRPr="004B7B47">
        <w:rPr>
          <w:rFonts w:ascii="Arial" w:hAnsi="Arial" w:cs="Arial"/>
          <w:szCs w:val="24"/>
          <w:lang w:val="en-US"/>
        </w:rPr>
        <w:t xml:space="preserve">Navigation system uses GPS/GLONASS satellite tracking systems to provide real-time WGS-84 coordinate locations for every second. The accuracy achieved with no differential corrections is reported to be less than </w:t>
      </w:r>
      <w:r w:rsidRPr="004B7B47">
        <w:rPr>
          <w:rFonts w:ascii="Arial" w:hAnsi="Arial" w:cs="Arial"/>
          <w:szCs w:val="24"/>
        </w:rPr>
        <w:sym w:font="Symbol" w:char="F0B1"/>
      </w:r>
      <w:r w:rsidRPr="004B7B47">
        <w:rPr>
          <w:rFonts w:ascii="Arial" w:hAnsi="Arial" w:cs="Arial"/>
          <w:szCs w:val="24"/>
          <w:lang w:val="en-US"/>
        </w:rPr>
        <w:t xml:space="preserve"> 5 m in the horizontal directions. The GPS receiver antenna was mounted externally to the cabin roof of the helicopter.</w:t>
      </w:r>
    </w:p>
    <w:p w:rsidR="002C1926" w:rsidRDefault="002C1926" w:rsidP="00B90B01">
      <w:pPr>
        <w:jc w:val="both"/>
        <w:rPr>
          <w:rFonts w:ascii="Arial" w:hAnsi="Arial" w:cs="Arial"/>
          <w:szCs w:val="24"/>
          <w:lang w:val="en-US"/>
        </w:rPr>
      </w:pPr>
    </w:p>
    <w:p w:rsidR="00B90B01" w:rsidRDefault="00005C28" w:rsidP="00B90B01">
      <w:pPr>
        <w:jc w:val="both"/>
        <w:rPr>
          <w:rFonts w:ascii="Arial" w:hAnsi="Arial" w:cs="Arial"/>
          <w:szCs w:val="24"/>
          <w:lang w:val="en-US"/>
        </w:rPr>
      </w:pPr>
      <w:r w:rsidRPr="004B7B47">
        <w:rPr>
          <w:rFonts w:ascii="Arial" w:hAnsi="Arial" w:cs="Arial"/>
          <w:szCs w:val="24"/>
          <w:lang w:val="en-US"/>
        </w:rPr>
        <w:t>For quality control, the magnetic, radiometric, altitude and navigation data were monitored on two separate windows in the operator</w:t>
      </w:r>
      <w:r w:rsidR="00F903F3">
        <w:rPr>
          <w:rFonts w:ascii="Arial" w:hAnsi="Arial" w:cs="Arial"/>
          <w:szCs w:val="24"/>
          <w:lang w:val="en-US"/>
        </w:rPr>
        <w:t>’</w:t>
      </w:r>
      <w:r w:rsidRPr="004B7B47">
        <w:rPr>
          <w:rFonts w:ascii="Arial" w:hAnsi="Arial" w:cs="Arial"/>
          <w:szCs w:val="24"/>
          <w:lang w:val="en-US"/>
        </w:rPr>
        <w:t>s display during flight while they were recorded in ASCII data streams to the acquisition PC hard disk drive.</w:t>
      </w:r>
    </w:p>
    <w:p w:rsidR="00B43391" w:rsidRPr="004B7B47" w:rsidRDefault="00B43391" w:rsidP="00B90B01">
      <w:pPr>
        <w:jc w:val="both"/>
        <w:rPr>
          <w:rFonts w:ascii="Arial" w:hAnsi="Arial" w:cs="Arial"/>
          <w:szCs w:val="24"/>
          <w:lang w:val="en-US"/>
        </w:rPr>
      </w:pPr>
    </w:p>
    <w:p w:rsidR="00B90B01" w:rsidRDefault="00522606" w:rsidP="001A7A4D">
      <w:pPr>
        <w:pStyle w:val="Overskrift2"/>
      </w:pPr>
      <w:bookmarkStart w:id="40" w:name="_Toc412799694"/>
      <w:r>
        <w:t>AIRBORNE SURVEY INSTRUMENTATION</w:t>
      </w:r>
      <w:bookmarkEnd w:id="40"/>
    </w:p>
    <w:p w:rsidR="001A7A4D" w:rsidRPr="001A7A4D" w:rsidRDefault="001A7A4D" w:rsidP="001A7A4D"/>
    <w:p w:rsidR="008927AA" w:rsidRPr="00594778" w:rsidRDefault="008927AA" w:rsidP="008927AA">
      <w:pPr>
        <w:pStyle w:val="Bildetekst"/>
        <w:rPr>
          <w:rFonts w:ascii="Arial" w:hAnsi="Arial" w:cs="Arial"/>
          <w:sz w:val="24"/>
          <w:szCs w:val="24"/>
        </w:rPr>
      </w:pPr>
      <w:bookmarkStart w:id="41" w:name="_Toc411941760"/>
      <w:bookmarkStart w:id="42" w:name="_Toc411941928"/>
      <w:bookmarkStart w:id="43" w:name="_Toc411942043"/>
      <w:bookmarkStart w:id="44" w:name="_Toc412101050"/>
      <w:bookmarkStart w:id="45" w:name="_Toc412117782"/>
      <w:bookmarkStart w:id="46" w:name="_Toc412119469"/>
      <w:bookmarkStart w:id="47" w:name="_Toc412799705"/>
      <w:r w:rsidRPr="00005C28">
        <w:rPr>
          <w:rFonts w:ascii="Arial" w:hAnsi="Arial" w:cs="Arial"/>
          <w:sz w:val="24"/>
          <w:szCs w:val="24"/>
        </w:rPr>
        <w:t xml:space="preserve">Table </w:t>
      </w:r>
      <w:r w:rsidR="001B3B25" w:rsidRPr="00005C28">
        <w:rPr>
          <w:rFonts w:ascii="Arial" w:hAnsi="Arial" w:cs="Arial"/>
          <w:sz w:val="24"/>
          <w:szCs w:val="24"/>
        </w:rPr>
        <w:fldChar w:fldCharType="begin"/>
      </w:r>
      <w:r w:rsidRPr="00005C28">
        <w:rPr>
          <w:rFonts w:ascii="Arial" w:hAnsi="Arial" w:cs="Arial"/>
          <w:sz w:val="24"/>
          <w:szCs w:val="24"/>
        </w:rPr>
        <w:instrText xml:space="preserve"> SEQ Table \* ARABIC </w:instrText>
      </w:r>
      <w:r w:rsidR="001B3B25" w:rsidRPr="00005C28">
        <w:rPr>
          <w:rFonts w:ascii="Arial" w:hAnsi="Arial" w:cs="Arial"/>
          <w:sz w:val="24"/>
          <w:szCs w:val="24"/>
        </w:rPr>
        <w:fldChar w:fldCharType="separate"/>
      </w:r>
      <w:r w:rsidR="00F706E1">
        <w:rPr>
          <w:rFonts w:ascii="Arial" w:hAnsi="Arial" w:cs="Arial"/>
          <w:noProof/>
          <w:sz w:val="24"/>
          <w:szCs w:val="24"/>
        </w:rPr>
        <w:t>1</w:t>
      </w:r>
      <w:r w:rsidR="001B3B25" w:rsidRPr="00005C28">
        <w:rPr>
          <w:rFonts w:ascii="Arial" w:hAnsi="Arial" w:cs="Arial"/>
          <w:sz w:val="24"/>
          <w:szCs w:val="24"/>
        </w:rPr>
        <w:fldChar w:fldCharType="end"/>
      </w:r>
      <w:r>
        <w:rPr>
          <w:rFonts w:ascii="Arial" w:hAnsi="Arial" w:cs="Arial"/>
          <w:sz w:val="24"/>
          <w:szCs w:val="24"/>
        </w:rPr>
        <w:t>:</w:t>
      </w:r>
      <w:r w:rsidRPr="00005C28">
        <w:rPr>
          <w:rFonts w:ascii="Arial" w:hAnsi="Arial" w:cs="Arial"/>
          <w:sz w:val="24"/>
          <w:szCs w:val="24"/>
        </w:rPr>
        <w:t xml:space="preserve"> </w:t>
      </w:r>
      <w:r>
        <w:rPr>
          <w:rFonts w:ascii="Arial" w:hAnsi="Arial" w:cs="Arial"/>
          <w:sz w:val="24"/>
          <w:szCs w:val="24"/>
        </w:rPr>
        <w:t>Instrument Specifications</w:t>
      </w:r>
      <w:bookmarkEnd w:id="41"/>
      <w:bookmarkEnd w:id="42"/>
      <w:bookmarkEnd w:id="43"/>
      <w:bookmarkEnd w:id="44"/>
      <w:bookmarkEnd w:id="45"/>
      <w:bookmarkEnd w:id="46"/>
      <w:bookmarkEnd w:id="4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4"/>
        <w:gridCol w:w="2746"/>
        <w:gridCol w:w="2103"/>
        <w:gridCol w:w="2094"/>
      </w:tblGrid>
      <w:tr w:rsidR="00B90B01" w:rsidRPr="00594778" w:rsidTr="00B43391">
        <w:trPr>
          <w:trHeight w:val="524"/>
        </w:trPr>
        <w:tc>
          <w:tcPr>
            <w:tcW w:w="2344" w:type="dxa"/>
          </w:tcPr>
          <w:p w:rsidR="00B90B01" w:rsidRPr="003F3399" w:rsidRDefault="00005C28" w:rsidP="008927AA">
            <w:pPr>
              <w:rPr>
                <w:rFonts w:ascii="Arial" w:hAnsi="Arial" w:cs="Arial"/>
                <w:b/>
                <w:sz w:val="22"/>
                <w:szCs w:val="22"/>
              </w:rPr>
            </w:pPr>
            <w:bookmarkStart w:id="48" w:name="_Hlt441220485"/>
            <w:bookmarkEnd w:id="48"/>
            <w:r w:rsidRPr="003F3399">
              <w:rPr>
                <w:rFonts w:ascii="Arial" w:hAnsi="Arial" w:cs="Arial"/>
                <w:sz w:val="22"/>
                <w:szCs w:val="22"/>
              </w:rPr>
              <w:t>Instrument</w:t>
            </w:r>
          </w:p>
        </w:tc>
        <w:tc>
          <w:tcPr>
            <w:tcW w:w="2746" w:type="dxa"/>
          </w:tcPr>
          <w:p w:rsidR="00B90B01" w:rsidRPr="003F3399" w:rsidRDefault="00005C28" w:rsidP="008927AA">
            <w:pPr>
              <w:rPr>
                <w:rFonts w:ascii="Arial" w:hAnsi="Arial" w:cs="Arial"/>
                <w:b/>
                <w:sz w:val="22"/>
                <w:szCs w:val="22"/>
              </w:rPr>
            </w:pPr>
            <w:r w:rsidRPr="003F3399">
              <w:rPr>
                <w:rFonts w:ascii="Arial" w:hAnsi="Arial" w:cs="Arial"/>
                <w:sz w:val="22"/>
                <w:szCs w:val="22"/>
              </w:rPr>
              <w:t>Producer / Model</w:t>
            </w:r>
          </w:p>
        </w:tc>
        <w:tc>
          <w:tcPr>
            <w:tcW w:w="2103" w:type="dxa"/>
          </w:tcPr>
          <w:p w:rsidR="00B90B01" w:rsidRPr="003F3399" w:rsidRDefault="00005C28" w:rsidP="008927AA">
            <w:pPr>
              <w:rPr>
                <w:rFonts w:ascii="Arial" w:hAnsi="Arial" w:cs="Arial"/>
                <w:b/>
                <w:sz w:val="22"/>
                <w:szCs w:val="22"/>
              </w:rPr>
            </w:pPr>
            <w:r w:rsidRPr="003F3399">
              <w:rPr>
                <w:rFonts w:ascii="Arial" w:hAnsi="Arial" w:cs="Arial"/>
                <w:sz w:val="22"/>
                <w:szCs w:val="22"/>
              </w:rPr>
              <w:t>Accuracy  / Sensitivity</w:t>
            </w:r>
          </w:p>
        </w:tc>
        <w:tc>
          <w:tcPr>
            <w:tcW w:w="2094" w:type="dxa"/>
          </w:tcPr>
          <w:p w:rsidR="00B90B01" w:rsidRPr="003F3399" w:rsidRDefault="00005C28" w:rsidP="008927AA">
            <w:pPr>
              <w:rPr>
                <w:rFonts w:ascii="Arial" w:hAnsi="Arial" w:cs="Arial"/>
                <w:b/>
                <w:sz w:val="22"/>
                <w:szCs w:val="22"/>
              </w:rPr>
            </w:pPr>
            <w:r w:rsidRPr="003F3399">
              <w:rPr>
                <w:rFonts w:ascii="Arial" w:hAnsi="Arial" w:cs="Arial"/>
                <w:sz w:val="22"/>
                <w:szCs w:val="22"/>
              </w:rPr>
              <w:t xml:space="preserve">Sampling </w:t>
            </w:r>
            <w:proofErr w:type="spellStart"/>
            <w:r w:rsidRPr="003F3399">
              <w:rPr>
                <w:rFonts w:ascii="Arial" w:hAnsi="Arial" w:cs="Arial"/>
                <w:sz w:val="22"/>
                <w:szCs w:val="22"/>
              </w:rPr>
              <w:t>freq</w:t>
            </w:r>
            <w:r w:rsidR="00E46872">
              <w:rPr>
                <w:rFonts w:ascii="Arial" w:hAnsi="Arial" w:cs="Arial"/>
                <w:sz w:val="22"/>
                <w:szCs w:val="22"/>
              </w:rPr>
              <w:t>uency</w:t>
            </w:r>
            <w:proofErr w:type="spellEnd"/>
            <w:r w:rsidR="00E46872">
              <w:rPr>
                <w:rFonts w:ascii="Arial" w:hAnsi="Arial" w:cs="Arial"/>
                <w:sz w:val="22"/>
                <w:szCs w:val="22"/>
              </w:rPr>
              <w:t>/</w:t>
            </w:r>
            <w:r w:rsidRPr="003F3399">
              <w:rPr>
                <w:rFonts w:ascii="Arial" w:hAnsi="Arial" w:cs="Arial"/>
                <w:sz w:val="22"/>
                <w:szCs w:val="22"/>
              </w:rPr>
              <w:t xml:space="preserve"> </w:t>
            </w:r>
            <w:proofErr w:type="spellStart"/>
            <w:r w:rsidRPr="003F3399">
              <w:rPr>
                <w:rFonts w:ascii="Arial" w:hAnsi="Arial" w:cs="Arial"/>
                <w:sz w:val="22"/>
                <w:szCs w:val="22"/>
              </w:rPr>
              <w:t>interval</w:t>
            </w:r>
            <w:proofErr w:type="spellEnd"/>
            <w:r w:rsidRPr="003F3399">
              <w:rPr>
                <w:rFonts w:ascii="Arial" w:hAnsi="Arial" w:cs="Arial"/>
                <w:sz w:val="22"/>
                <w:szCs w:val="22"/>
              </w:rPr>
              <w:t xml:space="preserve"> </w:t>
            </w:r>
          </w:p>
        </w:tc>
      </w:tr>
      <w:tr w:rsidR="00B90B01" w:rsidRPr="00594778" w:rsidTr="008927AA">
        <w:tc>
          <w:tcPr>
            <w:tcW w:w="2344" w:type="dxa"/>
          </w:tcPr>
          <w:p w:rsidR="00B90B01" w:rsidRPr="003F3399" w:rsidRDefault="00005C28" w:rsidP="008927AA">
            <w:pPr>
              <w:rPr>
                <w:rFonts w:ascii="Arial" w:hAnsi="Arial" w:cs="Arial"/>
                <w:b/>
                <w:sz w:val="22"/>
                <w:szCs w:val="22"/>
              </w:rPr>
            </w:pPr>
            <w:r w:rsidRPr="003F3399">
              <w:rPr>
                <w:rFonts w:ascii="Arial" w:hAnsi="Arial" w:cs="Arial"/>
                <w:sz w:val="22"/>
                <w:szCs w:val="22"/>
              </w:rPr>
              <w:t>Magnetometer</w:t>
            </w:r>
          </w:p>
        </w:tc>
        <w:tc>
          <w:tcPr>
            <w:tcW w:w="2746" w:type="dxa"/>
          </w:tcPr>
          <w:p w:rsidR="00B90B01" w:rsidRPr="003F3399" w:rsidRDefault="00005C28" w:rsidP="008927AA">
            <w:pPr>
              <w:rPr>
                <w:rFonts w:ascii="Arial" w:hAnsi="Arial" w:cs="Arial"/>
                <w:b/>
                <w:sz w:val="22"/>
                <w:szCs w:val="22"/>
              </w:rPr>
            </w:pPr>
            <w:r w:rsidRPr="003F3399">
              <w:rPr>
                <w:rFonts w:ascii="Arial" w:hAnsi="Arial" w:cs="Arial"/>
                <w:sz w:val="22"/>
                <w:szCs w:val="22"/>
              </w:rPr>
              <w:t>Scintrex Cs-3</w:t>
            </w:r>
          </w:p>
        </w:tc>
        <w:tc>
          <w:tcPr>
            <w:tcW w:w="2103" w:type="dxa"/>
          </w:tcPr>
          <w:p w:rsidR="00B90B01" w:rsidRPr="003F3399" w:rsidRDefault="00792BD1" w:rsidP="008927AA">
            <w:pPr>
              <w:rPr>
                <w:rFonts w:ascii="Arial" w:hAnsi="Arial" w:cs="Arial"/>
                <w:b/>
                <w:sz w:val="22"/>
                <w:szCs w:val="22"/>
              </w:rPr>
            </w:pPr>
            <w:r>
              <w:rPr>
                <w:rFonts w:ascii="Arial" w:hAnsi="Arial" w:cs="Arial"/>
                <w:sz w:val="22"/>
                <w:szCs w:val="22"/>
              </w:rPr>
              <w:t xml:space="preserve">2.5 nT / </w:t>
            </w:r>
            <w:r w:rsidR="002C1926">
              <w:rPr>
                <w:rFonts w:ascii="Arial" w:hAnsi="Arial" w:cs="Arial"/>
                <w:sz w:val="22"/>
                <w:szCs w:val="22"/>
              </w:rPr>
              <w:t>0.002 nT</w:t>
            </w:r>
          </w:p>
        </w:tc>
        <w:tc>
          <w:tcPr>
            <w:tcW w:w="2094" w:type="dxa"/>
          </w:tcPr>
          <w:p w:rsidR="00B90B01" w:rsidRPr="003F3399" w:rsidRDefault="00005C28" w:rsidP="002C1926">
            <w:pPr>
              <w:jc w:val="center"/>
              <w:rPr>
                <w:rFonts w:ascii="Arial" w:hAnsi="Arial" w:cs="Arial"/>
                <w:b/>
                <w:sz w:val="22"/>
                <w:szCs w:val="22"/>
              </w:rPr>
            </w:pPr>
            <w:r w:rsidRPr="003F3399">
              <w:rPr>
                <w:rFonts w:ascii="Arial" w:hAnsi="Arial" w:cs="Arial"/>
                <w:sz w:val="22"/>
                <w:szCs w:val="22"/>
              </w:rPr>
              <w:t>5 Hz</w:t>
            </w:r>
          </w:p>
        </w:tc>
      </w:tr>
      <w:tr w:rsidR="00B90B01" w:rsidRPr="00594778" w:rsidTr="008927AA">
        <w:trPr>
          <w:trHeight w:val="389"/>
        </w:trPr>
        <w:tc>
          <w:tcPr>
            <w:tcW w:w="2344"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Base magnetometer</w:t>
            </w:r>
          </w:p>
        </w:tc>
        <w:tc>
          <w:tcPr>
            <w:tcW w:w="2746"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GEM GSM-19</w:t>
            </w:r>
          </w:p>
        </w:tc>
        <w:tc>
          <w:tcPr>
            <w:tcW w:w="2103" w:type="dxa"/>
          </w:tcPr>
          <w:p w:rsidR="00B90B01" w:rsidRPr="003F3399" w:rsidRDefault="00005C28" w:rsidP="00B90B01">
            <w:pPr>
              <w:pStyle w:val="Listeavsnitt"/>
              <w:numPr>
                <w:ilvl w:val="1"/>
                <w:numId w:val="42"/>
              </w:numPr>
              <w:jc w:val="both"/>
              <w:rPr>
                <w:rFonts w:ascii="Arial" w:hAnsi="Arial" w:cs="Arial"/>
                <w:b w:val="0"/>
                <w:sz w:val="22"/>
                <w:szCs w:val="22"/>
              </w:rPr>
            </w:pPr>
            <w:r w:rsidRPr="003F3399">
              <w:rPr>
                <w:rFonts w:ascii="Arial" w:hAnsi="Arial" w:cs="Arial"/>
                <w:b w:val="0"/>
                <w:sz w:val="22"/>
                <w:szCs w:val="22"/>
              </w:rPr>
              <w:t>nT</w:t>
            </w:r>
          </w:p>
        </w:tc>
        <w:tc>
          <w:tcPr>
            <w:tcW w:w="2094" w:type="dxa"/>
          </w:tcPr>
          <w:p w:rsidR="00B90B01" w:rsidRPr="003F3399" w:rsidRDefault="00005C28" w:rsidP="00B539B6">
            <w:pPr>
              <w:jc w:val="center"/>
              <w:rPr>
                <w:rFonts w:ascii="Arial" w:hAnsi="Arial" w:cs="Arial"/>
                <w:b/>
                <w:sz w:val="22"/>
                <w:szCs w:val="22"/>
              </w:rPr>
            </w:pPr>
            <w:r w:rsidRPr="003F3399">
              <w:rPr>
                <w:rFonts w:ascii="Arial" w:hAnsi="Arial" w:cs="Arial"/>
                <w:sz w:val="22"/>
                <w:szCs w:val="22"/>
              </w:rPr>
              <w:t>3 s</w:t>
            </w:r>
          </w:p>
        </w:tc>
      </w:tr>
      <w:tr w:rsidR="00B90B01" w:rsidRPr="00594778" w:rsidTr="008927AA">
        <w:tc>
          <w:tcPr>
            <w:tcW w:w="2344"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Gamma spectrometer</w:t>
            </w:r>
          </w:p>
        </w:tc>
        <w:tc>
          <w:tcPr>
            <w:tcW w:w="2746"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 xml:space="preserve">Radiation Solutions </w:t>
            </w:r>
          </w:p>
          <w:p w:rsidR="00B90B01" w:rsidRPr="003F3399" w:rsidRDefault="00005C28" w:rsidP="00B539B6">
            <w:pPr>
              <w:jc w:val="both"/>
              <w:rPr>
                <w:rFonts w:ascii="Arial" w:hAnsi="Arial" w:cs="Arial"/>
                <w:b/>
                <w:sz w:val="22"/>
                <w:szCs w:val="22"/>
              </w:rPr>
            </w:pPr>
            <w:r w:rsidRPr="003F3399">
              <w:rPr>
                <w:rFonts w:ascii="Arial" w:hAnsi="Arial" w:cs="Arial"/>
                <w:sz w:val="22"/>
                <w:szCs w:val="22"/>
              </w:rPr>
              <w:t>RSX-5</w:t>
            </w:r>
          </w:p>
        </w:tc>
        <w:tc>
          <w:tcPr>
            <w:tcW w:w="2103" w:type="dxa"/>
          </w:tcPr>
          <w:p w:rsidR="00B90B01" w:rsidRPr="003F3399" w:rsidRDefault="00005C28" w:rsidP="006A0F9B">
            <w:pPr>
              <w:rPr>
                <w:rFonts w:ascii="Arial" w:hAnsi="Arial" w:cs="Arial"/>
                <w:b/>
                <w:sz w:val="22"/>
                <w:szCs w:val="22"/>
                <w:lang w:val="en-US"/>
              </w:rPr>
            </w:pPr>
            <w:r w:rsidRPr="003F3399">
              <w:rPr>
                <w:rFonts w:ascii="Arial" w:hAnsi="Arial" w:cs="Arial"/>
                <w:sz w:val="22"/>
                <w:szCs w:val="22"/>
                <w:lang w:val="en-US"/>
              </w:rPr>
              <w:t>1024</w:t>
            </w:r>
            <w:r w:rsidR="004B7B47" w:rsidRPr="003F3399">
              <w:rPr>
                <w:rFonts w:ascii="Arial" w:hAnsi="Arial" w:cs="Arial"/>
                <w:sz w:val="22"/>
                <w:szCs w:val="22"/>
                <w:lang w:val="en-US"/>
              </w:rPr>
              <w:t xml:space="preserve"> </w:t>
            </w:r>
            <w:proofErr w:type="spellStart"/>
            <w:r w:rsidRPr="003F3399">
              <w:rPr>
                <w:rFonts w:ascii="Arial" w:hAnsi="Arial" w:cs="Arial"/>
                <w:sz w:val="22"/>
                <w:szCs w:val="22"/>
                <w:lang w:val="en-US"/>
              </w:rPr>
              <w:t>ch’s</w:t>
            </w:r>
            <w:proofErr w:type="spellEnd"/>
            <w:r w:rsidRPr="003F3399">
              <w:rPr>
                <w:rFonts w:ascii="Arial" w:hAnsi="Arial" w:cs="Arial"/>
                <w:sz w:val="22"/>
                <w:szCs w:val="22"/>
                <w:lang w:val="en-US"/>
              </w:rPr>
              <w:t>, 16 liters down, 4 liters up</w:t>
            </w:r>
          </w:p>
        </w:tc>
        <w:tc>
          <w:tcPr>
            <w:tcW w:w="2094" w:type="dxa"/>
          </w:tcPr>
          <w:p w:rsidR="00B90B01" w:rsidRPr="003F3399" w:rsidRDefault="00005C28" w:rsidP="00B539B6">
            <w:pPr>
              <w:jc w:val="center"/>
              <w:rPr>
                <w:rFonts w:ascii="Arial" w:hAnsi="Arial" w:cs="Arial"/>
                <w:b/>
                <w:sz w:val="22"/>
                <w:szCs w:val="22"/>
              </w:rPr>
            </w:pPr>
            <w:r w:rsidRPr="003F3399">
              <w:rPr>
                <w:rFonts w:ascii="Arial" w:hAnsi="Arial" w:cs="Arial"/>
                <w:sz w:val="22"/>
                <w:szCs w:val="22"/>
              </w:rPr>
              <w:t>1 Hz</w:t>
            </w:r>
          </w:p>
        </w:tc>
      </w:tr>
      <w:tr w:rsidR="00B90B01" w:rsidRPr="00594778" w:rsidTr="008927AA">
        <w:tc>
          <w:tcPr>
            <w:tcW w:w="2344"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Radar altimeter</w:t>
            </w:r>
          </w:p>
        </w:tc>
        <w:tc>
          <w:tcPr>
            <w:tcW w:w="2746"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Bendix/King KRA 405B</w:t>
            </w:r>
          </w:p>
        </w:tc>
        <w:tc>
          <w:tcPr>
            <w:tcW w:w="2103"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 xml:space="preserve">± 3 </w:t>
            </w:r>
            <w:proofErr w:type="gramStart"/>
            <w:r w:rsidRPr="003F3399">
              <w:rPr>
                <w:rFonts w:ascii="Arial" w:hAnsi="Arial" w:cs="Arial"/>
                <w:sz w:val="22"/>
                <w:szCs w:val="22"/>
              </w:rPr>
              <w:t>%  0</w:t>
            </w:r>
            <w:proofErr w:type="gramEnd"/>
            <w:r w:rsidRPr="003F3399">
              <w:rPr>
                <w:rFonts w:ascii="Arial" w:hAnsi="Arial" w:cs="Arial"/>
                <w:sz w:val="22"/>
                <w:szCs w:val="22"/>
              </w:rPr>
              <w:t xml:space="preserve"> – 500 ft</w:t>
            </w:r>
          </w:p>
          <w:p w:rsidR="00B90B01" w:rsidRPr="003F3399" w:rsidRDefault="00005C28" w:rsidP="00B539B6">
            <w:pPr>
              <w:jc w:val="both"/>
              <w:rPr>
                <w:rFonts w:ascii="Arial" w:hAnsi="Arial" w:cs="Arial"/>
                <w:b/>
                <w:sz w:val="22"/>
                <w:szCs w:val="22"/>
              </w:rPr>
            </w:pPr>
            <w:r w:rsidRPr="003F3399">
              <w:rPr>
                <w:rFonts w:ascii="Arial" w:hAnsi="Arial" w:cs="Arial"/>
                <w:sz w:val="22"/>
                <w:szCs w:val="22"/>
              </w:rPr>
              <w:t>± 5 % 500-2500 ft</w:t>
            </w:r>
          </w:p>
        </w:tc>
        <w:tc>
          <w:tcPr>
            <w:tcW w:w="2094" w:type="dxa"/>
          </w:tcPr>
          <w:p w:rsidR="00B90B01" w:rsidRPr="003F3399" w:rsidRDefault="00005C28" w:rsidP="00B539B6">
            <w:pPr>
              <w:jc w:val="center"/>
              <w:rPr>
                <w:rFonts w:ascii="Arial" w:hAnsi="Arial" w:cs="Arial"/>
                <w:b/>
                <w:sz w:val="22"/>
                <w:szCs w:val="22"/>
              </w:rPr>
            </w:pPr>
            <w:r w:rsidRPr="003F3399">
              <w:rPr>
                <w:rFonts w:ascii="Arial" w:hAnsi="Arial" w:cs="Arial"/>
                <w:sz w:val="22"/>
                <w:szCs w:val="22"/>
              </w:rPr>
              <w:t>1 Hz</w:t>
            </w:r>
          </w:p>
        </w:tc>
      </w:tr>
      <w:tr w:rsidR="00B90B01" w:rsidRPr="00594778" w:rsidTr="008927AA">
        <w:tc>
          <w:tcPr>
            <w:tcW w:w="2344"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Pressure/temperature</w:t>
            </w:r>
          </w:p>
        </w:tc>
        <w:tc>
          <w:tcPr>
            <w:tcW w:w="2746"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Honeywell PPT</w:t>
            </w:r>
          </w:p>
        </w:tc>
        <w:tc>
          <w:tcPr>
            <w:tcW w:w="2103"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 0,03 % FS</w:t>
            </w:r>
          </w:p>
        </w:tc>
        <w:tc>
          <w:tcPr>
            <w:tcW w:w="2094" w:type="dxa"/>
          </w:tcPr>
          <w:p w:rsidR="00B90B01" w:rsidRPr="003F3399" w:rsidRDefault="00005C28" w:rsidP="00B539B6">
            <w:pPr>
              <w:jc w:val="center"/>
              <w:rPr>
                <w:rFonts w:ascii="Arial" w:hAnsi="Arial" w:cs="Arial"/>
                <w:b/>
                <w:sz w:val="22"/>
                <w:szCs w:val="22"/>
              </w:rPr>
            </w:pPr>
            <w:r w:rsidRPr="003F3399">
              <w:rPr>
                <w:rFonts w:ascii="Arial" w:hAnsi="Arial" w:cs="Arial"/>
                <w:sz w:val="22"/>
                <w:szCs w:val="22"/>
              </w:rPr>
              <w:t>1 Hz</w:t>
            </w:r>
          </w:p>
        </w:tc>
      </w:tr>
      <w:tr w:rsidR="00B90B01" w:rsidRPr="00594778" w:rsidTr="008927AA">
        <w:tc>
          <w:tcPr>
            <w:tcW w:w="2344"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Navigation</w:t>
            </w:r>
          </w:p>
        </w:tc>
        <w:tc>
          <w:tcPr>
            <w:tcW w:w="2746"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Topcon GPS-receiver</w:t>
            </w:r>
          </w:p>
        </w:tc>
        <w:tc>
          <w:tcPr>
            <w:tcW w:w="2103"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 5 meter</w:t>
            </w:r>
          </w:p>
        </w:tc>
        <w:tc>
          <w:tcPr>
            <w:tcW w:w="2094" w:type="dxa"/>
          </w:tcPr>
          <w:p w:rsidR="00B90B01" w:rsidRPr="003F3399" w:rsidRDefault="00005C28" w:rsidP="00B539B6">
            <w:pPr>
              <w:jc w:val="center"/>
              <w:rPr>
                <w:rFonts w:ascii="Arial" w:hAnsi="Arial" w:cs="Arial"/>
                <w:b/>
                <w:sz w:val="22"/>
                <w:szCs w:val="22"/>
              </w:rPr>
            </w:pPr>
            <w:r w:rsidRPr="003F3399">
              <w:rPr>
                <w:rFonts w:ascii="Arial" w:hAnsi="Arial" w:cs="Arial"/>
                <w:sz w:val="22"/>
                <w:szCs w:val="22"/>
              </w:rPr>
              <w:t>1 Hz</w:t>
            </w:r>
          </w:p>
        </w:tc>
      </w:tr>
      <w:tr w:rsidR="00B90B01" w:rsidRPr="00594778" w:rsidTr="008927AA">
        <w:tc>
          <w:tcPr>
            <w:tcW w:w="2344" w:type="dxa"/>
          </w:tcPr>
          <w:p w:rsidR="00B90B01" w:rsidRPr="003F3399" w:rsidRDefault="00005C28" w:rsidP="00B539B6">
            <w:pPr>
              <w:jc w:val="both"/>
              <w:rPr>
                <w:rFonts w:ascii="Arial" w:hAnsi="Arial" w:cs="Arial"/>
                <w:b/>
                <w:sz w:val="22"/>
                <w:szCs w:val="22"/>
              </w:rPr>
            </w:pPr>
            <w:r w:rsidRPr="003F3399">
              <w:rPr>
                <w:rFonts w:ascii="Arial" w:hAnsi="Arial" w:cs="Arial"/>
                <w:sz w:val="22"/>
                <w:szCs w:val="22"/>
              </w:rPr>
              <w:t>Acquisition system</w:t>
            </w:r>
          </w:p>
        </w:tc>
        <w:tc>
          <w:tcPr>
            <w:tcW w:w="2746" w:type="dxa"/>
          </w:tcPr>
          <w:p w:rsidR="00B90B01" w:rsidRPr="003F3399" w:rsidRDefault="00005C28" w:rsidP="00B539B6">
            <w:pPr>
              <w:rPr>
                <w:rFonts w:ascii="Arial" w:hAnsi="Arial" w:cs="Arial"/>
                <w:b/>
                <w:sz w:val="22"/>
                <w:szCs w:val="22"/>
              </w:rPr>
            </w:pPr>
            <w:r w:rsidRPr="003F3399">
              <w:rPr>
                <w:rFonts w:ascii="Arial" w:hAnsi="Arial" w:cs="Arial"/>
                <w:sz w:val="22"/>
                <w:szCs w:val="22"/>
              </w:rPr>
              <w:t xml:space="preserve">NGU custom software </w:t>
            </w:r>
          </w:p>
        </w:tc>
        <w:tc>
          <w:tcPr>
            <w:tcW w:w="2103" w:type="dxa"/>
          </w:tcPr>
          <w:p w:rsidR="00B90B01" w:rsidRPr="003F3399" w:rsidRDefault="00B90B01" w:rsidP="00B539B6">
            <w:pPr>
              <w:jc w:val="both"/>
              <w:rPr>
                <w:rFonts w:ascii="Arial" w:hAnsi="Arial" w:cs="Arial"/>
                <w:b/>
                <w:sz w:val="22"/>
                <w:szCs w:val="22"/>
              </w:rPr>
            </w:pPr>
          </w:p>
        </w:tc>
        <w:tc>
          <w:tcPr>
            <w:tcW w:w="2094" w:type="dxa"/>
          </w:tcPr>
          <w:p w:rsidR="00B90B01" w:rsidRPr="003F3399" w:rsidRDefault="00B90B01" w:rsidP="00B539B6">
            <w:pPr>
              <w:jc w:val="center"/>
              <w:rPr>
                <w:rFonts w:ascii="Arial" w:hAnsi="Arial" w:cs="Arial"/>
                <w:b/>
                <w:sz w:val="22"/>
                <w:szCs w:val="22"/>
              </w:rPr>
            </w:pPr>
          </w:p>
        </w:tc>
      </w:tr>
    </w:tbl>
    <w:p w:rsidR="00B90B01" w:rsidRPr="00594778" w:rsidRDefault="00B90B01" w:rsidP="00B90B01">
      <w:pPr>
        <w:jc w:val="both"/>
        <w:rPr>
          <w:rFonts w:ascii="Arial" w:hAnsi="Arial" w:cs="Arial"/>
          <w:szCs w:val="24"/>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The magnetic and radiometric, altitude and navigation data were monitored on the operator</w:t>
      </w:r>
      <w:r w:rsidR="00F903F3">
        <w:rPr>
          <w:rFonts w:ascii="Arial" w:hAnsi="Arial" w:cs="Arial"/>
          <w:szCs w:val="24"/>
          <w:lang w:val="en-US"/>
        </w:rPr>
        <w:t>’</w:t>
      </w:r>
      <w:r w:rsidRPr="00005C28">
        <w:rPr>
          <w:rFonts w:ascii="Arial" w:hAnsi="Arial" w:cs="Arial"/>
          <w:szCs w:val="24"/>
          <w:lang w:val="en-US"/>
        </w:rPr>
        <w:t>s displays during flight while they were recorded to the PC hard disk drive. Spectrometry data were also recorded to internal hard drive of the spectrometer. The raw data files were backed up onto USB flash drive in the field.</w:t>
      </w:r>
    </w:p>
    <w:p w:rsidR="00B90B01" w:rsidRPr="00594778" w:rsidRDefault="00005C28" w:rsidP="00B90B01">
      <w:pPr>
        <w:pStyle w:val="Overskrift2"/>
        <w:numPr>
          <w:ilvl w:val="1"/>
          <w:numId w:val="1"/>
        </w:numPr>
        <w:jc w:val="both"/>
        <w:rPr>
          <w:rFonts w:ascii="Arial" w:hAnsi="Arial" w:cs="Arial"/>
          <w:szCs w:val="24"/>
        </w:rPr>
      </w:pPr>
      <w:bookmarkStart w:id="49" w:name="_Toc441219269"/>
      <w:bookmarkStart w:id="50" w:name="_Toc149640148"/>
      <w:bookmarkStart w:id="51" w:name="_Toc408907552"/>
      <w:bookmarkStart w:id="52" w:name="_Toc410123920"/>
      <w:bookmarkStart w:id="53" w:name="_Toc412799695"/>
      <w:proofErr w:type="spellStart"/>
      <w:r w:rsidRPr="00005C28">
        <w:rPr>
          <w:rFonts w:ascii="Arial" w:hAnsi="Arial" w:cs="Arial"/>
          <w:szCs w:val="24"/>
        </w:rPr>
        <w:t>Airborne</w:t>
      </w:r>
      <w:proofErr w:type="spellEnd"/>
      <w:r w:rsidRPr="00005C28">
        <w:rPr>
          <w:rFonts w:ascii="Arial" w:hAnsi="Arial" w:cs="Arial"/>
          <w:szCs w:val="24"/>
        </w:rPr>
        <w:t xml:space="preserve"> Survey </w:t>
      </w:r>
      <w:proofErr w:type="spellStart"/>
      <w:r w:rsidRPr="00005C28">
        <w:rPr>
          <w:rFonts w:ascii="Arial" w:hAnsi="Arial" w:cs="Arial"/>
          <w:szCs w:val="24"/>
        </w:rPr>
        <w:t>Logistics</w:t>
      </w:r>
      <w:proofErr w:type="spellEnd"/>
      <w:r w:rsidRPr="00005C28">
        <w:rPr>
          <w:rFonts w:ascii="Arial" w:hAnsi="Arial" w:cs="Arial"/>
          <w:szCs w:val="24"/>
        </w:rPr>
        <w:t xml:space="preserve"> </w:t>
      </w:r>
      <w:proofErr w:type="spellStart"/>
      <w:r w:rsidRPr="00005C28">
        <w:rPr>
          <w:rFonts w:ascii="Arial" w:hAnsi="Arial" w:cs="Arial"/>
          <w:szCs w:val="24"/>
        </w:rPr>
        <w:t>Summary</w:t>
      </w:r>
      <w:bookmarkEnd w:id="49"/>
      <w:bookmarkEnd w:id="50"/>
      <w:bookmarkEnd w:id="51"/>
      <w:bookmarkEnd w:id="52"/>
      <w:bookmarkEnd w:id="53"/>
      <w:proofErr w:type="spellEnd"/>
    </w:p>
    <w:p w:rsidR="00B90B01" w:rsidRPr="000763A0" w:rsidRDefault="00B90B01" w:rsidP="00B90B01">
      <w:pPr>
        <w:jc w:val="both"/>
        <w:rPr>
          <w:rFonts w:ascii="Arial" w:hAnsi="Arial" w:cs="Arial"/>
          <w:b/>
          <w:szCs w:val="24"/>
          <w:lang w:val="en-US"/>
        </w:rPr>
      </w:pPr>
      <w:r w:rsidRPr="000763A0">
        <w:rPr>
          <w:rFonts w:ascii="Arial" w:hAnsi="Arial" w:cs="Arial"/>
          <w:szCs w:val="24"/>
          <w:lang w:val="en-US"/>
        </w:rPr>
        <w:tab/>
      </w:r>
      <w:r w:rsidR="00005C28" w:rsidRPr="000763A0">
        <w:rPr>
          <w:rFonts w:ascii="Arial" w:hAnsi="Arial" w:cs="Arial"/>
          <w:szCs w:val="24"/>
          <w:lang w:val="en-US"/>
        </w:rPr>
        <w:t xml:space="preserve">Traverse (survey) line spacing: </w:t>
      </w:r>
      <w:r w:rsidR="00005C28" w:rsidRPr="000763A0">
        <w:rPr>
          <w:rFonts w:ascii="Arial" w:hAnsi="Arial" w:cs="Arial"/>
          <w:szCs w:val="24"/>
          <w:lang w:val="en-US"/>
        </w:rPr>
        <w:tab/>
      </w:r>
      <w:r w:rsidR="00005C28" w:rsidRPr="000763A0">
        <w:rPr>
          <w:rFonts w:ascii="Arial" w:hAnsi="Arial" w:cs="Arial"/>
          <w:szCs w:val="24"/>
          <w:lang w:val="en-US"/>
        </w:rPr>
        <w:tab/>
      </w:r>
      <w:r w:rsidR="000763A0" w:rsidRPr="000763A0">
        <w:rPr>
          <w:rFonts w:ascii="Arial" w:hAnsi="Arial" w:cs="Arial"/>
          <w:szCs w:val="24"/>
          <w:lang w:val="en-US"/>
        </w:rPr>
        <w:tab/>
      </w:r>
      <w:r w:rsidR="00EA66EA">
        <w:rPr>
          <w:rFonts w:ascii="Arial" w:hAnsi="Arial" w:cs="Arial"/>
          <w:szCs w:val="24"/>
          <w:lang w:val="en-US"/>
        </w:rPr>
        <w:tab/>
      </w:r>
      <w:r w:rsidR="00005C28" w:rsidRPr="000763A0">
        <w:rPr>
          <w:rFonts w:ascii="Arial" w:hAnsi="Arial" w:cs="Arial"/>
          <w:szCs w:val="24"/>
          <w:lang w:val="en-US"/>
        </w:rPr>
        <w:t xml:space="preserve">200 meters </w:t>
      </w:r>
    </w:p>
    <w:p w:rsidR="00B90B01" w:rsidRPr="00594778" w:rsidRDefault="00005C28" w:rsidP="00B90B01">
      <w:pPr>
        <w:jc w:val="both"/>
        <w:rPr>
          <w:rFonts w:ascii="Arial" w:hAnsi="Arial" w:cs="Arial"/>
          <w:b/>
          <w:szCs w:val="24"/>
          <w:vertAlign w:val="subscript"/>
          <w:lang w:val="en-US"/>
        </w:rPr>
      </w:pPr>
      <w:r w:rsidRPr="00005C28">
        <w:rPr>
          <w:rFonts w:ascii="Arial" w:hAnsi="Arial" w:cs="Arial"/>
          <w:szCs w:val="24"/>
          <w:lang w:val="en-US"/>
        </w:rPr>
        <w:tab/>
        <w:t xml:space="preserve">Traverse line direction: </w:t>
      </w:r>
      <w:r w:rsidRPr="00005C28">
        <w:rPr>
          <w:rFonts w:ascii="Arial" w:hAnsi="Arial" w:cs="Arial"/>
          <w:szCs w:val="24"/>
          <w:lang w:val="en-US"/>
        </w:rPr>
        <w:tab/>
      </w:r>
      <w:r w:rsidRPr="00005C28">
        <w:rPr>
          <w:rFonts w:ascii="Arial" w:hAnsi="Arial" w:cs="Arial"/>
          <w:szCs w:val="24"/>
          <w:lang w:val="en-US"/>
        </w:rPr>
        <w:tab/>
      </w:r>
      <w:r w:rsidRPr="00005C28">
        <w:rPr>
          <w:rFonts w:ascii="Arial" w:hAnsi="Arial" w:cs="Arial"/>
          <w:szCs w:val="24"/>
          <w:lang w:val="en-US"/>
        </w:rPr>
        <w:tab/>
      </w:r>
      <w:r w:rsidR="000763A0">
        <w:rPr>
          <w:rFonts w:ascii="Arial" w:hAnsi="Arial" w:cs="Arial"/>
          <w:szCs w:val="24"/>
          <w:lang w:val="en-US"/>
        </w:rPr>
        <w:tab/>
      </w:r>
      <w:r w:rsidR="00EA66EA">
        <w:rPr>
          <w:rFonts w:ascii="Arial" w:hAnsi="Arial" w:cs="Arial"/>
          <w:szCs w:val="24"/>
          <w:lang w:val="en-US"/>
        </w:rPr>
        <w:tab/>
      </w:r>
      <w:r w:rsidR="00F24621">
        <w:rPr>
          <w:rFonts w:ascii="Arial" w:hAnsi="Arial" w:cs="Arial"/>
          <w:szCs w:val="24"/>
          <w:lang w:val="en-US"/>
        </w:rPr>
        <w:t>9</w:t>
      </w:r>
      <w:r w:rsidRPr="00005C28">
        <w:rPr>
          <w:rFonts w:ascii="Arial" w:hAnsi="Arial" w:cs="Arial"/>
          <w:szCs w:val="24"/>
          <w:lang w:val="en-US"/>
        </w:rPr>
        <w:t>0</w:t>
      </w:r>
      <w:r w:rsidRPr="00005C28">
        <w:rPr>
          <w:rFonts w:ascii="Arial" w:hAnsi="Arial" w:cs="Arial"/>
          <w:szCs w:val="24"/>
        </w:rPr>
        <w:sym w:font="Symbol" w:char="F0B0"/>
      </w:r>
      <w:r w:rsidRPr="00005C28">
        <w:rPr>
          <w:rFonts w:ascii="Arial" w:hAnsi="Arial" w:cs="Arial"/>
          <w:szCs w:val="24"/>
          <w:lang w:val="en-US"/>
        </w:rPr>
        <w:t xml:space="preserve"> </w:t>
      </w:r>
      <w:r w:rsidR="006A0F9B">
        <w:rPr>
          <w:rFonts w:ascii="Arial" w:hAnsi="Arial" w:cs="Arial"/>
          <w:szCs w:val="24"/>
          <w:lang w:val="en-US"/>
        </w:rPr>
        <w:t>E-W</w:t>
      </w: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ab/>
        <w:t>Nominal aircraft ground speed:</w:t>
      </w:r>
      <w:r w:rsidRPr="00005C28">
        <w:rPr>
          <w:rFonts w:ascii="Arial" w:hAnsi="Arial" w:cs="Arial"/>
          <w:szCs w:val="24"/>
          <w:lang w:val="en-US"/>
        </w:rPr>
        <w:tab/>
      </w:r>
      <w:r w:rsidRPr="00005C28">
        <w:rPr>
          <w:rFonts w:ascii="Arial" w:hAnsi="Arial" w:cs="Arial"/>
          <w:szCs w:val="24"/>
          <w:lang w:val="en-US"/>
        </w:rPr>
        <w:tab/>
      </w:r>
      <w:r w:rsidR="000763A0">
        <w:rPr>
          <w:rFonts w:ascii="Arial" w:hAnsi="Arial" w:cs="Arial"/>
          <w:szCs w:val="24"/>
          <w:lang w:val="en-US"/>
        </w:rPr>
        <w:tab/>
      </w:r>
      <w:r w:rsidR="00EA66EA">
        <w:rPr>
          <w:rFonts w:ascii="Arial" w:hAnsi="Arial" w:cs="Arial"/>
          <w:szCs w:val="24"/>
          <w:lang w:val="en-US"/>
        </w:rPr>
        <w:tab/>
      </w:r>
      <w:r w:rsidRPr="00005C28">
        <w:rPr>
          <w:rFonts w:ascii="Arial" w:hAnsi="Arial" w:cs="Arial"/>
          <w:szCs w:val="24"/>
          <w:lang w:val="en-US"/>
        </w:rPr>
        <w:t xml:space="preserve">60 </w:t>
      </w:r>
      <w:r w:rsidR="00F903F3">
        <w:rPr>
          <w:rFonts w:ascii="Arial" w:hAnsi="Arial" w:cs="Arial"/>
          <w:szCs w:val="24"/>
          <w:lang w:val="en-US"/>
        </w:rPr>
        <w:t>–</w:t>
      </w:r>
      <w:r w:rsidRPr="00005C28">
        <w:rPr>
          <w:rFonts w:ascii="Arial" w:hAnsi="Arial" w:cs="Arial"/>
          <w:szCs w:val="24"/>
          <w:lang w:val="en-US"/>
        </w:rPr>
        <w:t xml:space="preserve"> 120 km/h </w:t>
      </w: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ab/>
        <w:t xml:space="preserve">Average sensor terrain clearance </w:t>
      </w:r>
      <w:proofErr w:type="spellStart"/>
      <w:r w:rsidRPr="00005C28">
        <w:rPr>
          <w:rFonts w:ascii="Arial" w:hAnsi="Arial" w:cs="Arial"/>
          <w:szCs w:val="24"/>
          <w:lang w:val="en-US"/>
        </w:rPr>
        <w:t>Mag</w:t>
      </w:r>
      <w:proofErr w:type="spellEnd"/>
      <w:r w:rsidRPr="00005C28">
        <w:rPr>
          <w:rFonts w:ascii="Arial" w:hAnsi="Arial" w:cs="Arial"/>
          <w:szCs w:val="24"/>
          <w:lang w:val="en-US"/>
        </w:rPr>
        <w:t>:</w:t>
      </w:r>
      <w:r w:rsidRPr="00005C28">
        <w:rPr>
          <w:rFonts w:ascii="Arial" w:hAnsi="Arial" w:cs="Arial"/>
          <w:szCs w:val="24"/>
          <w:lang w:val="en-US"/>
        </w:rPr>
        <w:tab/>
      </w:r>
      <w:r w:rsidR="000763A0">
        <w:rPr>
          <w:rFonts w:ascii="Arial" w:hAnsi="Arial" w:cs="Arial"/>
          <w:szCs w:val="24"/>
          <w:lang w:val="en-US"/>
        </w:rPr>
        <w:tab/>
      </w:r>
      <w:r w:rsidR="00EA66EA">
        <w:rPr>
          <w:rFonts w:ascii="Arial" w:hAnsi="Arial" w:cs="Arial"/>
          <w:szCs w:val="24"/>
          <w:lang w:val="en-US"/>
        </w:rPr>
        <w:tab/>
      </w:r>
      <w:r w:rsidRPr="00005C28">
        <w:rPr>
          <w:rFonts w:ascii="Arial" w:hAnsi="Arial" w:cs="Arial"/>
          <w:szCs w:val="24"/>
          <w:lang w:val="en-US"/>
        </w:rPr>
        <w:t>5</w:t>
      </w:r>
      <w:r w:rsidR="00F24621">
        <w:rPr>
          <w:rFonts w:ascii="Arial" w:hAnsi="Arial" w:cs="Arial"/>
          <w:szCs w:val="24"/>
          <w:lang w:val="en-US"/>
        </w:rPr>
        <w:t>5</w:t>
      </w:r>
      <w:r w:rsidRPr="00005C28">
        <w:rPr>
          <w:rFonts w:ascii="Arial" w:hAnsi="Arial" w:cs="Arial"/>
          <w:szCs w:val="24"/>
          <w:lang w:val="en-US"/>
        </w:rPr>
        <w:t xml:space="preserve"> meters</w:t>
      </w: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ab/>
        <w:t xml:space="preserve">Average sensor terrain clearance </w:t>
      </w:r>
      <w:proofErr w:type="spellStart"/>
      <w:r w:rsidRPr="00005C28">
        <w:rPr>
          <w:rFonts w:ascii="Arial" w:hAnsi="Arial" w:cs="Arial"/>
          <w:szCs w:val="24"/>
          <w:lang w:val="en-US"/>
        </w:rPr>
        <w:t>Rad</w:t>
      </w:r>
      <w:proofErr w:type="spellEnd"/>
      <w:r w:rsidRPr="00005C28">
        <w:rPr>
          <w:rFonts w:ascii="Arial" w:hAnsi="Arial" w:cs="Arial"/>
          <w:szCs w:val="24"/>
          <w:lang w:val="en-US"/>
        </w:rPr>
        <w:t>:</w:t>
      </w:r>
      <w:r w:rsidRPr="00005C28">
        <w:rPr>
          <w:rFonts w:ascii="Arial" w:hAnsi="Arial" w:cs="Arial"/>
          <w:szCs w:val="24"/>
          <w:lang w:val="en-US"/>
        </w:rPr>
        <w:tab/>
      </w:r>
      <w:r w:rsidR="000763A0">
        <w:rPr>
          <w:rFonts w:ascii="Arial" w:hAnsi="Arial" w:cs="Arial"/>
          <w:szCs w:val="24"/>
          <w:lang w:val="en-US"/>
        </w:rPr>
        <w:tab/>
      </w:r>
      <w:r w:rsidR="00EA66EA">
        <w:rPr>
          <w:rFonts w:ascii="Arial" w:hAnsi="Arial" w:cs="Arial"/>
          <w:szCs w:val="24"/>
          <w:lang w:val="en-US"/>
        </w:rPr>
        <w:tab/>
      </w:r>
      <w:r w:rsidRPr="00005C28">
        <w:rPr>
          <w:rFonts w:ascii="Arial" w:hAnsi="Arial" w:cs="Arial"/>
          <w:szCs w:val="24"/>
          <w:lang w:val="en-US"/>
        </w:rPr>
        <w:t>8</w:t>
      </w:r>
      <w:r w:rsidR="00F24621">
        <w:rPr>
          <w:rFonts w:ascii="Arial" w:hAnsi="Arial" w:cs="Arial"/>
          <w:szCs w:val="24"/>
          <w:lang w:val="en-US"/>
        </w:rPr>
        <w:t>2</w:t>
      </w:r>
      <w:r w:rsidRPr="00005C28">
        <w:rPr>
          <w:rFonts w:ascii="Arial" w:hAnsi="Arial" w:cs="Arial"/>
          <w:szCs w:val="24"/>
          <w:lang w:val="en-US"/>
        </w:rPr>
        <w:t xml:space="preserve"> meters</w:t>
      </w:r>
    </w:p>
    <w:p w:rsidR="00B90B01" w:rsidRPr="000763A0" w:rsidRDefault="00005C28" w:rsidP="00B90B01">
      <w:pPr>
        <w:pStyle w:val="Overskrift1"/>
        <w:numPr>
          <w:ilvl w:val="0"/>
          <w:numId w:val="1"/>
        </w:numPr>
        <w:rPr>
          <w:rFonts w:ascii="Arial" w:hAnsi="Arial" w:cs="Arial"/>
          <w:szCs w:val="24"/>
          <w:lang w:val="en-US"/>
        </w:rPr>
      </w:pPr>
      <w:bookmarkStart w:id="54" w:name="_Toc408907553"/>
      <w:bookmarkStart w:id="55" w:name="_Toc410123921"/>
      <w:bookmarkStart w:id="56" w:name="_Toc412799696"/>
      <w:r w:rsidRPr="000763A0">
        <w:rPr>
          <w:rFonts w:ascii="Arial" w:hAnsi="Arial" w:cs="Arial"/>
          <w:szCs w:val="24"/>
          <w:lang w:val="en-US"/>
        </w:rPr>
        <w:lastRenderedPageBreak/>
        <w:t>DATA PROCESSING AND PRESENTATION</w:t>
      </w:r>
      <w:bookmarkStart w:id="57" w:name="_Hlt441485448"/>
      <w:bookmarkEnd w:id="54"/>
      <w:bookmarkEnd w:id="55"/>
      <w:bookmarkEnd w:id="56"/>
      <w:bookmarkEnd w:id="57"/>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 xml:space="preserve">All data were processed by Frode Ofstad at NGU. The </w:t>
      </w:r>
      <w:r w:rsidR="0034445C">
        <w:rPr>
          <w:rFonts w:ascii="Arial" w:hAnsi="Arial" w:cs="Arial"/>
          <w:szCs w:val="24"/>
          <w:lang w:val="en-US"/>
        </w:rPr>
        <w:t xml:space="preserve">raw </w:t>
      </w:r>
      <w:r w:rsidRPr="00005C28">
        <w:rPr>
          <w:rFonts w:ascii="Arial" w:hAnsi="Arial" w:cs="Arial"/>
          <w:szCs w:val="24"/>
          <w:lang w:val="en-US"/>
        </w:rPr>
        <w:t>data files were</w:t>
      </w:r>
      <w:r w:rsidR="00F706E1">
        <w:rPr>
          <w:rFonts w:ascii="Arial" w:hAnsi="Arial" w:cs="Arial"/>
          <w:szCs w:val="24"/>
          <w:lang w:val="en-US"/>
        </w:rPr>
        <w:t xml:space="preserve"> </w:t>
      </w:r>
      <w:r w:rsidRPr="00005C28">
        <w:rPr>
          <w:rFonts w:ascii="Arial" w:hAnsi="Arial" w:cs="Arial"/>
          <w:szCs w:val="24"/>
          <w:lang w:val="en-US"/>
        </w:rPr>
        <w:t xml:space="preserve">loaded into </w:t>
      </w:r>
      <w:r w:rsidR="00F706E1">
        <w:rPr>
          <w:rFonts w:ascii="Arial" w:hAnsi="Arial" w:cs="Arial"/>
          <w:szCs w:val="24"/>
          <w:lang w:val="en-US"/>
        </w:rPr>
        <w:t>Oasis Montaj databases and</w:t>
      </w:r>
      <w:r w:rsidR="005E1440">
        <w:rPr>
          <w:rFonts w:ascii="Arial" w:hAnsi="Arial" w:cs="Arial"/>
          <w:szCs w:val="24"/>
          <w:lang w:val="en-US"/>
        </w:rPr>
        <w:t xml:space="preserve"> </w:t>
      </w:r>
      <w:r w:rsidRPr="00005C28">
        <w:rPr>
          <w:rFonts w:ascii="Arial" w:hAnsi="Arial" w:cs="Arial"/>
          <w:szCs w:val="24"/>
          <w:lang w:val="en-US"/>
        </w:rPr>
        <w:t>process</w:t>
      </w:r>
      <w:r w:rsidR="00F706E1">
        <w:rPr>
          <w:rFonts w:ascii="Arial" w:hAnsi="Arial" w:cs="Arial"/>
          <w:szCs w:val="24"/>
          <w:lang w:val="en-US"/>
        </w:rPr>
        <w:t>ed</w:t>
      </w:r>
      <w:r w:rsidRPr="00005C28">
        <w:rPr>
          <w:rFonts w:ascii="Arial" w:hAnsi="Arial" w:cs="Arial"/>
          <w:szCs w:val="24"/>
          <w:lang w:val="en-US"/>
        </w:rPr>
        <w:t xml:space="preserve"> according to</w:t>
      </w:r>
      <w:r w:rsidR="005E1440">
        <w:rPr>
          <w:rFonts w:ascii="Arial" w:hAnsi="Arial" w:cs="Arial"/>
          <w:szCs w:val="24"/>
          <w:lang w:val="en-US"/>
        </w:rPr>
        <w:t xml:space="preserve"> the</w:t>
      </w:r>
      <w:r w:rsidRPr="00005C28">
        <w:rPr>
          <w:rFonts w:ascii="Arial" w:hAnsi="Arial" w:cs="Arial"/>
          <w:szCs w:val="24"/>
          <w:lang w:val="en-US"/>
        </w:rPr>
        <w:t xml:space="preserve"> </w:t>
      </w:r>
      <w:r w:rsidR="0034445C">
        <w:rPr>
          <w:rFonts w:ascii="Arial" w:hAnsi="Arial" w:cs="Arial"/>
          <w:szCs w:val="24"/>
          <w:lang w:val="en-US"/>
        </w:rPr>
        <w:t>descriptions</w:t>
      </w:r>
      <w:r w:rsidRPr="00005C28">
        <w:rPr>
          <w:rFonts w:ascii="Arial" w:hAnsi="Arial" w:cs="Arial"/>
          <w:szCs w:val="24"/>
          <w:lang w:val="en-US"/>
        </w:rPr>
        <w:t xml:space="preserve"> in Appendix A1 and A2.</w:t>
      </w:r>
    </w:p>
    <w:p w:rsidR="00B90B01" w:rsidRPr="00594778" w:rsidRDefault="00B90B01" w:rsidP="00B90B01">
      <w:pPr>
        <w:jc w:val="both"/>
        <w:rPr>
          <w:rFonts w:ascii="Arial" w:hAnsi="Arial" w:cs="Arial"/>
          <w:b/>
          <w:szCs w:val="24"/>
          <w:lang w:val="en-US"/>
        </w:rPr>
      </w:pPr>
    </w:p>
    <w:p w:rsidR="00B90B01" w:rsidRPr="00594778" w:rsidRDefault="00005C28" w:rsidP="00B90B01">
      <w:pPr>
        <w:pStyle w:val="Overskrift2"/>
        <w:numPr>
          <w:ilvl w:val="1"/>
          <w:numId w:val="1"/>
        </w:numPr>
        <w:jc w:val="both"/>
        <w:rPr>
          <w:rFonts w:ascii="Arial" w:hAnsi="Arial" w:cs="Arial"/>
          <w:szCs w:val="24"/>
        </w:rPr>
      </w:pPr>
      <w:bookmarkStart w:id="58" w:name="_Toc441219273"/>
      <w:bookmarkStart w:id="59" w:name="_Toc149640152"/>
      <w:bookmarkStart w:id="60" w:name="_Toc408907554"/>
      <w:bookmarkStart w:id="61" w:name="_Toc410123922"/>
      <w:bookmarkStart w:id="62" w:name="_Toc412799697"/>
      <w:r w:rsidRPr="00005C28">
        <w:rPr>
          <w:rFonts w:ascii="Arial" w:hAnsi="Arial" w:cs="Arial"/>
          <w:szCs w:val="24"/>
        </w:rPr>
        <w:t>Total Field Magnetic Data</w:t>
      </w:r>
      <w:bookmarkEnd w:id="58"/>
      <w:bookmarkEnd w:id="59"/>
      <w:bookmarkEnd w:id="60"/>
      <w:bookmarkEnd w:id="61"/>
      <w:bookmarkEnd w:id="62"/>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 xml:space="preserve">At the first stage the magnetic data were visually inspected and spikes were removed manually. A </w:t>
      </w:r>
      <w:r w:rsidR="00EA3A1B">
        <w:rPr>
          <w:rFonts w:ascii="Arial" w:hAnsi="Arial" w:cs="Arial"/>
          <w:szCs w:val="24"/>
          <w:lang w:val="en-US"/>
        </w:rPr>
        <w:t xml:space="preserve">two-fiducial lag filter and a </w:t>
      </w:r>
      <w:r w:rsidRPr="00005C28">
        <w:rPr>
          <w:rFonts w:ascii="Arial" w:hAnsi="Arial" w:cs="Arial"/>
          <w:szCs w:val="24"/>
          <w:lang w:val="en-US"/>
        </w:rPr>
        <w:t>non-linear filter were applied to eliminate short-period spikes. Then the data from basemag station were imported into the magnetic database. Diurnal variation channel was also inspected for spikes and spikes were removed manually. Typically, several corrections have to be applied to magnetic data before gridding</w:t>
      </w:r>
      <w:r w:rsidR="00B90B01" w:rsidRPr="00594778">
        <w:rPr>
          <w:rFonts w:ascii="Arial" w:hAnsi="Arial" w:cs="Arial"/>
          <w:szCs w:val="24"/>
          <w:lang w:val="en-US"/>
        </w:rPr>
        <w:t xml:space="preserve">. </w:t>
      </w:r>
    </w:p>
    <w:p w:rsidR="00B90B01" w:rsidRPr="00594778" w:rsidRDefault="00B90B01" w:rsidP="00B90B01">
      <w:pPr>
        <w:jc w:val="both"/>
        <w:rPr>
          <w:rFonts w:ascii="Arial" w:hAnsi="Arial" w:cs="Arial"/>
          <w:szCs w:val="24"/>
          <w:lang w:val="en-US"/>
        </w:rPr>
      </w:pPr>
    </w:p>
    <w:p w:rsidR="00B90B01" w:rsidRPr="00594778" w:rsidRDefault="00005C28" w:rsidP="00B90B01">
      <w:pPr>
        <w:rPr>
          <w:rFonts w:ascii="Arial" w:hAnsi="Arial" w:cs="Arial"/>
          <w:b/>
          <w:szCs w:val="24"/>
          <w:lang w:val="en-US"/>
        </w:rPr>
      </w:pPr>
      <w:bookmarkStart w:id="63" w:name="_Toc149640153"/>
      <w:r w:rsidRPr="00005C28">
        <w:rPr>
          <w:rFonts w:ascii="Arial" w:hAnsi="Arial" w:cs="Arial"/>
          <w:b/>
          <w:szCs w:val="24"/>
          <w:lang w:val="en-US"/>
        </w:rPr>
        <w:t>Diurnal Corrections</w:t>
      </w:r>
      <w:bookmarkEnd w:id="63"/>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 xml:space="preserve">The temporal fluctuations in the magnetic field of the earth affect the total magnetic field readings recorded during the airborne survey. This is commonly referred to as the magnetic diurnal variation. These fluctuations can be effectively removed from the airborne magnetic dataset by using a stationary reference magnetometer that records the magnetic field of the earth simultaneously with the airborne sensor. Magnetic diurnals </w:t>
      </w:r>
      <w:r w:rsidR="007B7685">
        <w:rPr>
          <w:rFonts w:ascii="Arial" w:hAnsi="Arial" w:cs="Arial"/>
          <w:szCs w:val="24"/>
          <w:lang w:val="en-US"/>
        </w:rPr>
        <w:t xml:space="preserve">variations </w:t>
      </w:r>
      <w:r w:rsidRPr="00005C28">
        <w:rPr>
          <w:rFonts w:ascii="Arial" w:hAnsi="Arial" w:cs="Arial"/>
          <w:szCs w:val="24"/>
          <w:lang w:val="en-US"/>
        </w:rPr>
        <w:t>were within the standard NGU specifications during the entire survey (Rønning 2013).</w:t>
      </w:r>
    </w:p>
    <w:p w:rsidR="00B90B01" w:rsidRPr="00594778" w:rsidRDefault="00B90B01" w:rsidP="00B90B01">
      <w:pPr>
        <w:jc w:val="both"/>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Diurnal variations were measured with a GEM GSM-19 base magnetometer</w:t>
      </w:r>
      <w:r w:rsidRPr="002528A2">
        <w:rPr>
          <w:rFonts w:ascii="Arial" w:hAnsi="Arial" w:cs="Arial"/>
          <w:szCs w:val="24"/>
          <w:lang w:val="en-US"/>
        </w:rPr>
        <w:t>.</w:t>
      </w:r>
      <w:r w:rsidRPr="00005C28">
        <w:rPr>
          <w:rFonts w:ascii="Arial" w:hAnsi="Arial" w:cs="Arial"/>
          <w:color w:val="FF0000"/>
          <w:szCs w:val="24"/>
          <w:lang w:val="en-US"/>
        </w:rPr>
        <w:t xml:space="preserve"> </w:t>
      </w:r>
      <w:r w:rsidRPr="00005C28">
        <w:rPr>
          <w:rFonts w:ascii="Arial" w:hAnsi="Arial" w:cs="Arial"/>
          <w:szCs w:val="24"/>
          <w:lang w:val="en-US"/>
        </w:rPr>
        <w:t>The base station computer clock was continuously synchronized with GPS time. The recorded data are merged with the airborne data and the diurnal correction is applied according to equation (1).</w:t>
      </w:r>
    </w:p>
    <w:p w:rsidR="00B90B01" w:rsidRPr="00594778" w:rsidRDefault="00B90B01" w:rsidP="00B90B01">
      <w:pPr>
        <w:jc w:val="both"/>
        <w:rPr>
          <w:rFonts w:ascii="Arial" w:hAnsi="Arial" w:cs="Arial"/>
          <w:b/>
          <w:szCs w:val="24"/>
          <w:lang w:val="en-US"/>
        </w:rPr>
      </w:pPr>
    </w:p>
    <w:p w:rsidR="00B90B01" w:rsidRPr="00594778" w:rsidRDefault="00B90B01" w:rsidP="00B90B01">
      <w:pPr>
        <w:ind w:left="708"/>
        <w:jc w:val="right"/>
        <w:rPr>
          <w:rFonts w:ascii="Arial" w:hAnsi="Arial" w:cs="Arial"/>
          <w:b/>
          <w:szCs w:val="24"/>
        </w:rPr>
      </w:pPr>
      <w:r w:rsidRPr="00594778">
        <w:rPr>
          <w:rFonts w:ascii="Arial" w:hAnsi="Arial" w:cs="Arial"/>
          <w:noProof/>
          <w:position w:val="-12"/>
          <w:szCs w:val="24"/>
        </w:rPr>
        <w:object w:dxaOrig="204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25pt;height:19.5pt" o:ole="" fillcolor="window">
            <v:imagedata r:id="rId12" o:title=""/>
          </v:shape>
          <o:OLEObject Type="Embed" ProgID="Equation.3" ShapeID="_x0000_i1025" DrawAspect="Content" ObjectID="_1488291108" r:id="rId13"/>
        </w:object>
      </w:r>
      <w:r w:rsidR="00005C28" w:rsidRPr="00005C28">
        <w:rPr>
          <w:rFonts w:ascii="Arial" w:hAnsi="Arial" w:cs="Arial"/>
          <w:noProof/>
          <w:szCs w:val="24"/>
        </w:rPr>
        <w:t>,</w:t>
      </w:r>
      <w:r w:rsidR="00005C28" w:rsidRPr="00005C28">
        <w:rPr>
          <w:rFonts w:ascii="Arial" w:hAnsi="Arial" w:cs="Arial"/>
          <w:noProof/>
          <w:szCs w:val="24"/>
        </w:rPr>
        <w:tab/>
      </w:r>
      <w:r w:rsidR="00005C28" w:rsidRPr="00005C28">
        <w:rPr>
          <w:rFonts w:ascii="Arial" w:hAnsi="Arial" w:cs="Arial"/>
          <w:noProof/>
          <w:szCs w:val="24"/>
        </w:rPr>
        <w:tab/>
      </w:r>
      <w:r w:rsidR="00005C28" w:rsidRPr="00005C28">
        <w:rPr>
          <w:rFonts w:ascii="Arial" w:hAnsi="Arial" w:cs="Arial"/>
          <w:noProof/>
          <w:szCs w:val="24"/>
        </w:rPr>
        <w:tab/>
      </w:r>
      <w:r w:rsidR="00005C28" w:rsidRPr="00005C28">
        <w:rPr>
          <w:rFonts w:ascii="Arial" w:hAnsi="Arial" w:cs="Arial"/>
          <w:noProof/>
          <w:szCs w:val="24"/>
        </w:rPr>
        <w:tab/>
      </w:r>
      <w:r w:rsidR="00005C28" w:rsidRPr="00005C28">
        <w:rPr>
          <w:rFonts w:ascii="Arial" w:hAnsi="Arial" w:cs="Arial"/>
          <w:noProof/>
          <w:szCs w:val="24"/>
        </w:rPr>
        <w:tab/>
        <w:t>(1)</w:t>
      </w:r>
    </w:p>
    <w:p w:rsidR="00B90B01" w:rsidRPr="00594778" w:rsidRDefault="003D08F9" w:rsidP="00B90B01">
      <w:pPr>
        <w:ind w:left="708"/>
        <w:rPr>
          <w:rFonts w:ascii="Arial" w:hAnsi="Arial" w:cs="Arial"/>
          <w:b/>
          <w:szCs w:val="24"/>
        </w:rPr>
      </w:pPr>
      <w:proofErr w:type="spellStart"/>
      <w:r>
        <w:rPr>
          <w:rFonts w:ascii="Arial" w:hAnsi="Arial" w:cs="Arial"/>
          <w:szCs w:val="24"/>
        </w:rPr>
        <w:t>w</w:t>
      </w:r>
      <w:r w:rsidR="00005C28" w:rsidRPr="00005C28">
        <w:rPr>
          <w:rFonts w:ascii="Arial" w:hAnsi="Arial" w:cs="Arial"/>
          <w:szCs w:val="24"/>
        </w:rPr>
        <w:t>here</w:t>
      </w:r>
      <w:proofErr w:type="spellEnd"/>
      <w:r w:rsidR="00005C28" w:rsidRPr="00005C28">
        <w:rPr>
          <w:rFonts w:ascii="Arial" w:hAnsi="Arial" w:cs="Arial"/>
          <w:szCs w:val="24"/>
        </w:rPr>
        <w:t>:</w:t>
      </w:r>
    </w:p>
    <w:p w:rsidR="00B90B01" w:rsidRPr="00594778" w:rsidRDefault="00B90B01" w:rsidP="00EA66EA">
      <w:pPr>
        <w:ind w:left="1416"/>
        <w:rPr>
          <w:rFonts w:ascii="Arial" w:hAnsi="Arial" w:cs="Arial"/>
          <w:b/>
          <w:noProof/>
          <w:szCs w:val="24"/>
        </w:rPr>
      </w:pPr>
      <w:r w:rsidRPr="00594778">
        <w:rPr>
          <w:rFonts w:ascii="Arial" w:hAnsi="Arial" w:cs="Arial"/>
          <w:noProof/>
          <w:position w:val="-72"/>
          <w:szCs w:val="24"/>
        </w:rPr>
        <w:object w:dxaOrig="3680" w:dyaOrig="1560">
          <v:shape id="_x0000_i1026" type="#_x0000_t75" style="width:183.75pt;height:76.5pt" o:ole="" fillcolor="window">
            <v:imagedata r:id="rId14" o:title=""/>
          </v:shape>
          <o:OLEObject Type="Embed" ProgID="Equation.3" ShapeID="_x0000_i1026" DrawAspect="Content" ObjectID="_1488291109" r:id="rId15"/>
        </w:object>
      </w:r>
    </w:p>
    <w:p w:rsidR="00B90B01" w:rsidRPr="00594778" w:rsidRDefault="00B90B01" w:rsidP="00B90B01">
      <w:pPr>
        <w:rPr>
          <w:rFonts w:ascii="Arial" w:hAnsi="Arial" w:cs="Arial"/>
          <w:szCs w:val="24"/>
        </w:rPr>
      </w:pPr>
      <w:bookmarkStart w:id="64" w:name="_Hlt441223121"/>
      <w:bookmarkStart w:id="65" w:name="_Toc149640154"/>
      <w:bookmarkEnd w:id="64"/>
    </w:p>
    <w:p w:rsidR="00B90B01" w:rsidRPr="00594778" w:rsidRDefault="00005C28" w:rsidP="00321996">
      <w:pPr>
        <w:jc w:val="both"/>
        <w:rPr>
          <w:rFonts w:ascii="Arial" w:hAnsi="Arial" w:cs="Arial"/>
          <w:b/>
          <w:szCs w:val="24"/>
          <w:lang w:val="en-US"/>
        </w:rPr>
      </w:pPr>
      <w:r w:rsidRPr="00005C28">
        <w:rPr>
          <w:rFonts w:ascii="Arial" w:hAnsi="Arial" w:cs="Arial"/>
          <w:szCs w:val="24"/>
          <w:lang w:val="en-US"/>
        </w:rPr>
        <w:t>The average datum base level (</w:t>
      </w:r>
      <w:r w:rsidR="00B90B01" w:rsidRPr="00594778">
        <w:rPr>
          <w:rFonts w:ascii="Arial" w:hAnsi="Arial" w:cs="Arial"/>
          <w:position w:val="-14"/>
          <w:szCs w:val="24"/>
        </w:rPr>
        <w:object w:dxaOrig="340" w:dyaOrig="380">
          <v:shape id="_x0000_i1027" type="#_x0000_t75" style="width:16.5pt;height:18.75pt" o:ole="">
            <v:imagedata r:id="rId16" o:title=""/>
          </v:shape>
          <o:OLEObject Type="Embed" ProgID="Equation.3" ShapeID="_x0000_i1027" DrawAspect="Content" ObjectID="_1488291110" r:id="rId17"/>
        </w:object>
      </w:r>
      <w:r w:rsidR="0034445C">
        <w:rPr>
          <w:rFonts w:ascii="Arial" w:hAnsi="Arial" w:cs="Arial"/>
          <w:szCs w:val="24"/>
          <w:lang w:val="en-US"/>
        </w:rPr>
        <w:t xml:space="preserve">) was set to </w:t>
      </w:r>
      <w:r w:rsidR="00EA3A1B">
        <w:rPr>
          <w:rFonts w:ascii="Arial" w:hAnsi="Arial" w:cs="Arial"/>
          <w:szCs w:val="24"/>
          <w:lang w:val="en-US"/>
        </w:rPr>
        <w:t>50037</w:t>
      </w:r>
      <w:r w:rsidR="0034445C">
        <w:rPr>
          <w:rFonts w:ascii="Arial" w:hAnsi="Arial" w:cs="Arial"/>
          <w:szCs w:val="24"/>
          <w:lang w:val="en-US"/>
        </w:rPr>
        <w:t xml:space="preserve">nT for </w:t>
      </w:r>
      <w:r w:rsidR="003B44E1">
        <w:rPr>
          <w:rFonts w:ascii="Arial" w:hAnsi="Arial" w:cs="Arial"/>
          <w:szCs w:val="24"/>
          <w:lang w:val="en-US"/>
        </w:rPr>
        <w:t>flights 1 to 23 in</w:t>
      </w:r>
      <w:r w:rsidR="006C2B20">
        <w:rPr>
          <w:rFonts w:ascii="Arial" w:hAnsi="Arial" w:cs="Arial"/>
          <w:szCs w:val="24"/>
          <w:lang w:val="en-US"/>
        </w:rPr>
        <w:t xml:space="preserve"> </w:t>
      </w:r>
      <w:r w:rsidR="003B44E1">
        <w:rPr>
          <w:rFonts w:ascii="Arial" w:hAnsi="Arial" w:cs="Arial"/>
          <w:szCs w:val="24"/>
          <w:lang w:val="en-US"/>
        </w:rPr>
        <w:t>2013</w:t>
      </w:r>
      <w:r w:rsidR="007B7685">
        <w:rPr>
          <w:rFonts w:ascii="Arial" w:hAnsi="Arial" w:cs="Arial"/>
          <w:szCs w:val="24"/>
          <w:lang w:val="en-US"/>
        </w:rPr>
        <w:t xml:space="preserve">, when the base was near </w:t>
      </w:r>
      <w:proofErr w:type="spellStart"/>
      <w:r w:rsidR="007B7685">
        <w:rPr>
          <w:rFonts w:ascii="Arial" w:hAnsi="Arial" w:cs="Arial"/>
          <w:szCs w:val="24"/>
          <w:lang w:val="en-US"/>
        </w:rPr>
        <w:t>Tonstad</w:t>
      </w:r>
      <w:proofErr w:type="spellEnd"/>
      <w:r w:rsidR="007B7685">
        <w:rPr>
          <w:rFonts w:ascii="Arial" w:hAnsi="Arial" w:cs="Arial"/>
          <w:szCs w:val="24"/>
          <w:lang w:val="en-US"/>
        </w:rPr>
        <w:t>. It was set to</w:t>
      </w:r>
      <w:r w:rsidR="00F706E1">
        <w:rPr>
          <w:rFonts w:ascii="Arial" w:hAnsi="Arial" w:cs="Arial"/>
          <w:szCs w:val="24"/>
          <w:lang w:val="en-US"/>
        </w:rPr>
        <w:t xml:space="preserve"> </w:t>
      </w:r>
      <w:r w:rsidR="003B44E1">
        <w:rPr>
          <w:rFonts w:ascii="Arial" w:hAnsi="Arial" w:cs="Arial"/>
          <w:szCs w:val="24"/>
          <w:lang w:val="en-US"/>
        </w:rPr>
        <w:t>50559nT for flights 24 to 38</w:t>
      </w:r>
      <w:r w:rsidR="00F706E1">
        <w:rPr>
          <w:rFonts w:ascii="Arial" w:hAnsi="Arial" w:cs="Arial"/>
          <w:szCs w:val="24"/>
          <w:lang w:val="en-US"/>
        </w:rPr>
        <w:t xml:space="preserve">, </w:t>
      </w:r>
      <w:r w:rsidR="007B7685">
        <w:rPr>
          <w:rFonts w:ascii="Arial" w:hAnsi="Arial" w:cs="Arial"/>
          <w:szCs w:val="24"/>
          <w:lang w:val="en-US"/>
        </w:rPr>
        <w:t>with</w:t>
      </w:r>
      <w:r w:rsidR="003B44E1">
        <w:rPr>
          <w:rFonts w:ascii="Arial" w:hAnsi="Arial" w:cs="Arial"/>
          <w:szCs w:val="24"/>
          <w:lang w:val="en-US"/>
        </w:rPr>
        <w:t xml:space="preserve"> base </w:t>
      </w:r>
      <w:r w:rsidR="007B7685">
        <w:rPr>
          <w:rFonts w:ascii="Arial" w:hAnsi="Arial" w:cs="Arial"/>
          <w:szCs w:val="24"/>
          <w:lang w:val="en-US"/>
        </w:rPr>
        <w:t>near</w:t>
      </w:r>
      <w:r w:rsidR="003B44E1">
        <w:rPr>
          <w:rFonts w:ascii="Arial" w:hAnsi="Arial" w:cs="Arial"/>
          <w:szCs w:val="24"/>
          <w:lang w:val="en-US"/>
        </w:rPr>
        <w:t xml:space="preserve"> </w:t>
      </w:r>
      <w:proofErr w:type="spellStart"/>
      <w:r w:rsidR="003B44E1">
        <w:rPr>
          <w:rFonts w:ascii="Arial" w:hAnsi="Arial" w:cs="Arial"/>
          <w:szCs w:val="24"/>
          <w:lang w:val="en-US"/>
        </w:rPr>
        <w:t>Åmot</w:t>
      </w:r>
      <w:proofErr w:type="spellEnd"/>
      <w:r w:rsidR="003B44E1">
        <w:rPr>
          <w:rFonts w:ascii="Arial" w:hAnsi="Arial" w:cs="Arial"/>
          <w:szCs w:val="24"/>
          <w:lang w:val="en-US"/>
        </w:rPr>
        <w:t xml:space="preserve">. The </w:t>
      </w:r>
      <w:r w:rsidR="003C0013">
        <w:rPr>
          <w:rFonts w:ascii="Arial" w:hAnsi="Arial" w:cs="Arial"/>
          <w:szCs w:val="24"/>
          <w:lang w:val="en-US"/>
        </w:rPr>
        <w:t xml:space="preserve">average </w:t>
      </w:r>
      <w:r w:rsidR="003B44E1">
        <w:rPr>
          <w:rFonts w:ascii="Arial" w:hAnsi="Arial" w:cs="Arial"/>
          <w:szCs w:val="24"/>
          <w:lang w:val="en-US"/>
        </w:rPr>
        <w:t>base level was 50037</w:t>
      </w:r>
      <w:r w:rsidR="007B7685">
        <w:rPr>
          <w:rFonts w:ascii="Arial" w:hAnsi="Arial" w:cs="Arial"/>
          <w:szCs w:val="24"/>
          <w:lang w:val="en-US"/>
        </w:rPr>
        <w:t>nT in</w:t>
      </w:r>
      <w:r w:rsidR="003B44E1">
        <w:rPr>
          <w:rFonts w:ascii="Arial" w:hAnsi="Arial" w:cs="Arial"/>
          <w:szCs w:val="24"/>
          <w:lang w:val="en-US"/>
        </w:rPr>
        <w:t xml:space="preserve"> </w:t>
      </w:r>
      <w:r w:rsidR="00F706E1">
        <w:rPr>
          <w:rFonts w:ascii="Arial" w:hAnsi="Arial" w:cs="Arial"/>
          <w:szCs w:val="24"/>
          <w:lang w:val="en-US"/>
        </w:rPr>
        <w:t>July 2014</w:t>
      </w:r>
      <w:r w:rsidR="007B7685">
        <w:rPr>
          <w:rFonts w:ascii="Arial" w:hAnsi="Arial" w:cs="Arial"/>
          <w:szCs w:val="24"/>
          <w:lang w:val="en-US"/>
        </w:rPr>
        <w:t xml:space="preserve">, with base near </w:t>
      </w:r>
      <w:proofErr w:type="spellStart"/>
      <w:r w:rsidR="007B7685">
        <w:rPr>
          <w:rFonts w:ascii="Arial" w:hAnsi="Arial" w:cs="Arial"/>
          <w:szCs w:val="24"/>
          <w:lang w:val="en-US"/>
        </w:rPr>
        <w:t>Åmot</w:t>
      </w:r>
      <w:proofErr w:type="spellEnd"/>
      <w:r w:rsidR="00EA3A1B">
        <w:rPr>
          <w:rFonts w:ascii="Arial" w:hAnsi="Arial" w:cs="Arial"/>
          <w:szCs w:val="24"/>
          <w:lang w:val="en-US"/>
        </w:rPr>
        <w:t>, and 50630</w:t>
      </w:r>
      <w:r w:rsidR="003B44E1">
        <w:rPr>
          <w:rFonts w:ascii="Arial" w:hAnsi="Arial" w:cs="Arial"/>
          <w:szCs w:val="24"/>
          <w:lang w:val="en-US"/>
        </w:rPr>
        <w:t>nT</w:t>
      </w:r>
      <w:r w:rsidR="00EA3A1B">
        <w:rPr>
          <w:rFonts w:ascii="Arial" w:hAnsi="Arial" w:cs="Arial"/>
          <w:szCs w:val="24"/>
          <w:lang w:val="en-US"/>
        </w:rPr>
        <w:t xml:space="preserve"> for the Oct</w:t>
      </w:r>
      <w:r w:rsidR="006C2B20">
        <w:rPr>
          <w:rFonts w:ascii="Arial" w:hAnsi="Arial" w:cs="Arial"/>
          <w:szCs w:val="24"/>
          <w:lang w:val="en-US"/>
        </w:rPr>
        <w:t>ober</w:t>
      </w:r>
      <w:r w:rsidR="00EA3A1B">
        <w:rPr>
          <w:rFonts w:ascii="Arial" w:hAnsi="Arial" w:cs="Arial"/>
          <w:szCs w:val="24"/>
          <w:lang w:val="en-US"/>
        </w:rPr>
        <w:t>-Nov</w:t>
      </w:r>
      <w:r w:rsidR="006C2B20">
        <w:rPr>
          <w:rFonts w:ascii="Arial" w:hAnsi="Arial" w:cs="Arial"/>
          <w:szCs w:val="24"/>
          <w:lang w:val="en-US"/>
        </w:rPr>
        <w:t>ember</w:t>
      </w:r>
      <w:r w:rsidR="00EA3A1B">
        <w:rPr>
          <w:rFonts w:ascii="Arial" w:hAnsi="Arial" w:cs="Arial"/>
          <w:szCs w:val="24"/>
          <w:lang w:val="en-US"/>
        </w:rPr>
        <w:t xml:space="preserve"> 2014 </w:t>
      </w:r>
      <w:r w:rsidR="00F706E1">
        <w:rPr>
          <w:rFonts w:ascii="Arial" w:hAnsi="Arial" w:cs="Arial"/>
          <w:szCs w:val="24"/>
          <w:lang w:val="en-US"/>
        </w:rPr>
        <w:t>survey data</w:t>
      </w:r>
      <w:r w:rsidR="007B7685">
        <w:rPr>
          <w:rFonts w:ascii="Arial" w:hAnsi="Arial" w:cs="Arial"/>
          <w:szCs w:val="24"/>
          <w:lang w:val="en-US"/>
        </w:rPr>
        <w:t xml:space="preserve"> with base west of </w:t>
      </w:r>
      <w:proofErr w:type="spellStart"/>
      <w:r w:rsidR="007B7685">
        <w:rPr>
          <w:rFonts w:ascii="Arial" w:hAnsi="Arial" w:cs="Arial"/>
          <w:szCs w:val="24"/>
          <w:lang w:val="en-US"/>
        </w:rPr>
        <w:t>Tonstad</w:t>
      </w:r>
      <w:proofErr w:type="spellEnd"/>
      <w:r w:rsidR="003B44E1">
        <w:rPr>
          <w:rFonts w:ascii="Arial" w:hAnsi="Arial" w:cs="Arial"/>
          <w:szCs w:val="24"/>
          <w:lang w:val="en-US"/>
        </w:rPr>
        <w:t>. Using these</w:t>
      </w:r>
      <w:r w:rsidRPr="00005C28">
        <w:rPr>
          <w:rFonts w:ascii="Arial" w:hAnsi="Arial" w:cs="Arial"/>
          <w:szCs w:val="24"/>
          <w:lang w:val="en-US"/>
        </w:rPr>
        <w:t xml:space="preserve"> </w:t>
      </w:r>
      <w:r w:rsidR="003B44E1">
        <w:rPr>
          <w:rFonts w:ascii="Arial" w:hAnsi="Arial" w:cs="Arial"/>
          <w:szCs w:val="24"/>
          <w:lang w:val="en-US"/>
        </w:rPr>
        <w:t>values will</w:t>
      </w:r>
      <w:r w:rsidRPr="00005C28">
        <w:rPr>
          <w:rFonts w:ascii="Arial" w:hAnsi="Arial" w:cs="Arial"/>
          <w:szCs w:val="24"/>
          <w:lang w:val="en-US"/>
        </w:rPr>
        <w:t xml:space="preserve"> bring all magnetic data to a common level</w:t>
      </w:r>
      <w:r w:rsidR="0020332D">
        <w:rPr>
          <w:rFonts w:ascii="Arial" w:hAnsi="Arial" w:cs="Arial"/>
          <w:szCs w:val="24"/>
          <w:lang w:val="en-US"/>
        </w:rPr>
        <w:t>.</w:t>
      </w:r>
    </w:p>
    <w:p w:rsidR="00B90B01" w:rsidRPr="00594778" w:rsidRDefault="00B90B01" w:rsidP="00B90B01">
      <w:pPr>
        <w:rPr>
          <w:rFonts w:ascii="Arial" w:hAnsi="Arial" w:cs="Arial"/>
          <w:b/>
          <w:szCs w:val="24"/>
          <w:lang w:val="en-US"/>
        </w:rPr>
      </w:pPr>
    </w:p>
    <w:p w:rsidR="00B90B01" w:rsidRPr="00594778" w:rsidRDefault="00005C28" w:rsidP="00B90B01">
      <w:pPr>
        <w:rPr>
          <w:rFonts w:ascii="Arial" w:hAnsi="Arial" w:cs="Arial"/>
          <w:b/>
          <w:szCs w:val="24"/>
          <w:lang w:val="en-US"/>
        </w:rPr>
      </w:pPr>
      <w:r w:rsidRPr="00005C28">
        <w:rPr>
          <w:rFonts w:ascii="Arial" w:hAnsi="Arial" w:cs="Arial"/>
          <w:b/>
          <w:szCs w:val="24"/>
          <w:lang w:val="en-US"/>
        </w:rPr>
        <w:t>Corrections for Lag</w:t>
      </w:r>
      <w:bookmarkEnd w:id="65"/>
      <w:r w:rsidRPr="00005C28">
        <w:rPr>
          <w:rFonts w:ascii="Arial" w:hAnsi="Arial" w:cs="Arial"/>
          <w:b/>
          <w:szCs w:val="24"/>
          <w:lang w:val="en-US"/>
        </w:rPr>
        <w:t xml:space="preserve"> and heading</w:t>
      </w: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 xml:space="preserve">Neither a lag nor cloverleaf tests were performed before the survey. According to previous reports the lag between logged magnetic data and the corresponding navigational data was 1-2 fids. Translated to a distance it would be </w:t>
      </w:r>
      <w:r w:rsidR="008B2ECB">
        <w:rPr>
          <w:rFonts w:ascii="Arial" w:hAnsi="Arial" w:cs="Arial"/>
          <w:szCs w:val="24"/>
          <w:lang w:val="en-US"/>
        </w:rPr>
        <w:t>less</w:t>
      </w:r>
      <w:r w:rsidRPr="00005C28">
        <w:rPr>
          <w:rFonts w:ascii="Arial" w:hAnsi="Arial" w:cs="Arial"/>
          <w:szCs w:val="24"/>
          <w:lang w:val="en-US"/>
        </w:rPr>
        <w:t xml:space="preserve"> than 10 m </w:t>
      </w:r>
      <w:r w:rsidR="00F903F3">
        <w:rPr>
          <w:rFonts w:ascii="Arial" w:hAnsi="Arial" w:cs="Arial"/>
          <w:szCs w:val="24"/>
          <w:lang w:val="en-US"/>
        </w:rPr>
        <w:t>–</w:t>
      </w:r>
      <w:r w:rsidRPr="00005C28">
        <w:rPr>
          <w:rFonts w:ascii="Arial" w:hAnsi="Arial" w:cs="Arial"/>
          <w:szCs w:val="24"/>
          <w:lang w:val="en-US"/>
        </w:rPr>
        <w:t xml:space="preserve"> the value comparable with the precision of GPS. </w:t>
      </w:r>
      <w:bookmarkStart w:id="66" w:name="_Toc149640155"/>
    </w:p>
    <w:p w:rsidR="000763A0" w:rsidRDefault="000763A0">
      <w:pPr>
        <w:rPr>
          <w:rFonts w:ascii="Arial" w:hAnsi="Arial" w:cs="Arial"/>
          <w:b/>
          <w:szCs w:val="24"/>
          <w:lang w:val="en-US"/>
        </w:rPr>
      </w:pPr>
      <w:r>
        <w:rPr>
          <w:rFonts w:ascii="Arial" w:hAnsi="Arial" w:cs="Arial"/>
          <w:b/>
          <w:szCs w:val="24"/>
          <w:lang w:val="en-US"/>
        </w:rPr>
        <w:br w:type="page"/>
      </w:r>
    </w:p>
    <w:p w:rsidR="00B90B01" w:rsidRPr="00594778" w:rsidRDefault="00005C28" w:rsidP="00B90B01">
      <w:pPr>
        <w:rPr>
          <w:rFonts w:ascii="Arial" w:hAnsi="Arial" w:cs="Arial"/>
          <w:b/>
          <w:szCs w:val="24"/>
          <w:lang w:val="en-US"/>
        </w:rPr>
      </w:pPr>
      <w:r w:rsidRPr="00005C28">
        <w:rPr>
          <w:rFonts w:ascii="Arial" w:hAnsi="Arial" w:cs="Arial"/>
          <w:b/>
          <w:szCs w:val="24"/>
          <w:lang w:val="en-US"/>
        </w:rPr>
        <w:lastRenderedPageBreak/>
        <w:t>Magnetic data processing, gridding and presentation</w:t>
      </w: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The total field magnetic anomaly data (</w:t>
      </w:r>
      <w:r w:rsidR="00B90B01" w:rsidRPr="00594778">
        <w:rPr>
          <w:rFonts w:ascii="Arial" w:hAnsi="Arial" w:cs="Arial"/>
          <w:position w:val="-10"/>
          <w:szCs w:val="24"/>
        </w:rPr>
        <w:object w:dxaOrig="420" w:dyaOrig="340">
          <v:shape id="_x0000_i1028" type="#_x0000_t75" style="width:21.75pt;height:16.5pt" o:ole="">
            <v:imagedata r:id="rId18" o:title=""/>
          </v:shape>
          <o:OLEObject Type="Embed" ProgID="Equation.3" ShapeID="_x0000_i1028" DrawAspect="Content" ObjectID="_1488291111" r:id="rId19"/>
        </w:object>
      </w:r>
      <w:r w:rsidRPr="00005C28">
        <w:rPr>
          <w:rFonts w:ascii="Arial" w:hAnsi="Arial" w:cs="Arial"/>
          <w:szCs w:val="24"/>
          <w:lang w:val="en-US"/>
        </w:rPr>
        <w:t xml:space="preserve">) were calculated </w:t>
      </w:r>
      <w:r w:rsidR="00883698">
        <w:rPr>
          <w:rFonts w:ascii="Arial" w:hAnsi="Arial" w:cs="Arial"/>
          <w:szCs w:val="24"/>
          <w:lang w:val="en-US"/>
        </w:rPr>
        <w:t>from the diurnal corrected data</w:t>
      </w:r>
      <w:r w:rsidRPr="00005C28">
        <w:rPr>
          <w:rFonts w:ascii="Arial" w:hAnsi="Arial" w:cs="Arial"/>
          <w:szCs w:val="24"/>
          <w:lang w:val="en-US"/>
        </w:rPr>
        <w:t xml:space="preserve"> (</w:t>
      </w:r>
      <w:r w:rsidR="00B90B01" w:rsidRPr="00594778">
        <w:rPr>
          <w:rFonts w:ascii="Arial" w:hAnsi="Arial" w:cs="Arial"/>
          <w:position w:val="-12"/>
          <w:szCs w:val="24"/>
        </w:rPr>
        <w:object w:dxaOrig="380" w:dyaOrig="360">
          <v:shape id="_x0000_i1029" type="#_x0000_t75" style="width:18.75pt;height:18.75pt" o:ole="">
            <v:imagedata r:id="rId20" o:title=""/>
          </v:shape>
          <o:OLEObject Type="Embed" ProgID="Equation.3" ShapeID="_x0000_i1029" DrawAspect="Content" ObjectID="_1488291112" r:id="rId21"/>
        </w:object>
      </w:r>
      <w:r w:rsidRPr="00005C28">
        <w:rPr>
          <w:rFonts w:ascii="Arial" w:hAnsi="Arial" w:cs="Arial"/>
          <w:szCs w:val="24"/>
          <w:lang w:val="en-US"/>
        </w:rPr>
        <w:t>) after subtracting the IGRF for the surveyed area calculated for the data period (eq.2)</w:t>
      </w:r>
    </w:p>
    <w:p w:rsidR="00B90B01" w:rsidRPr="00594778" w:rsidRDefault="00B90B01" w:rsidP="000763A0">
      <w:pPr>
        <w:ind w:left="2832"/>
        <w:jc w:val="right"/>
        <w:rPr>
          <w:rFonts w:ascii="Arial" w:hAnsi="Arial" w:cs="Arial"/>
          <w:b/>
          <w:szCs w:val="24"/>
          <w:lang w:val="en-US"/>
        </w:rPr>
      </w:pPr>
      <w:r w:rsidRPr="00594778">
        <w:rPr>
          <w:rFonts w:ascii="Arial" w:hAnsi="Arial" w:cs="Arial"/>
          <w:position w:val="-12"/>
          <w:szCs w:val="24"/>
        </w:rPr>
        <w:object w:dxaOrig="1840" w:dyaOrig="360">
          <v:shape id="_x0000_i1030" type="#_x0000_t75" style="width:91.5pt;height:18.75pt" o:ole="">
            <v:imagedata r:id="rId22" o:title=""/>
          </v:shape>
          <o:OLEObject Type="Embed" ProgID="Equation.3" ShapeID="_x0000_i1030" DrawAspect="Content" ObjectID="_1488291113" r:id="rId23"/>
        </w:object>
      </w:r>
      <w:r w:rsidR="000763A0" w:rsidRP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05C28" w:rsidRPr="00005C28">
        <w:rPr>
          <w:rFonts w:ascii="Arial" w:hAnsi="Arial" w:cs="Arial"/>
          <w:szCs w:val="24"/>
          <w:lang w:val="en-US"/>
        </w:rPr>
        <w:t xml:space="preserve"> (2)</w:t>
      </w:r>
    </w:p>
    <w:p w:rsidR="00B90B01" w:rsidRPr="00594778" w:rsidRDefault="00B90B01" w:rsidP="00B90B01">
      <w:pPr>
        <w:jc w:val="right"/>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The total field anomaly data were split in lines and then were gridded using a minimum curvature method with a grid cell size of 50 meters. This cell size is equal to one quarter of the 200m average line spacing. In order to remove small line-to-line levelling errors that were detected on the gridded magnetic anomaly data, the Geosoft Microlevelling technique was applied on the flight line based magnetic database. Then, the microlevelled channel was gridded using again a minimum curvature method with 50 m grid cell size.</w:t>
      </w:r>
    </w:p>
    <w:p w:rsidR="00B90B01" w:rsidRPr="00594778" w:rsidRDefault="00B90B01" w:rsidP="00B90B01">
      <w:pPr>
        <w:jc w:val="both"/>
        <w:rPr>
          <w:rFonts w:ascii="Arial" w:hAnsi="Arial" w:cs="Arial"/>
          <w:b/>
          <w:szCs w:val="24"/>
          <w:lang w:val="en-US"/>
        </w:rPr>
      </w:pPr>
    </w:p>
    <w:p w:rsidR="00B90B01" w:rsidRDefault="00005C28" w:rsidP="00B90B01">
      <w:pPr>
        <w:jc w:val="both"/>
        <w:rPr>
          <w:rFonts w:ascii="Arial" w:hAnsi="Arial" w:cs="Arial"/>
          <w:szCs w:val="24"/>
          <w:lang w:val="en-US"/>
        </w:rPr>
      </w:pPr>
      <w:r w:rsidRPr="00005C28">
        <w:rPr>
          <w:rFonts w:ascii="Arial" w:hAnsi="Arial" w:cs="Arial"/>
          <w:szCs w:val="24"/>
          <w:lang w:val="en-US"/>
        </w:rPr>
        <w:t>The processing steps of magnetic data presented so far were performed on point basis. The following steps are performed on grid basis. The Horizontal and Vertical Gradient along with the Tilt Derivative of the total magnetic anomaly were calculated from the microlevelled total magnetic anomaly grid. The magnitude of the horizontal gradient was calculated according to equation (3)</w:t>
      </w:r>
    </w:p>
    <w:p w:rsidR="00883698" w:rsidRPr="00594778" w:rsidRDefault="00883698" w:rsidP="00B90B01">
      <w:pPr>
        <w:jc w:val="both"/>
        <w:rPr>
          <w:rFonts w:ascii="Arial" w:hAnsi="Arial" w:cs="Arial"/>
          <w:b/>
          <w:szCs w:val="24"/>
          <w:lang w:val="en-US"/>
        </w:rPr>
      </w:pPr>
    </w:p>
    <w:p w:rsidR="00B90B01" w:rsidRDefault="004B7B47" w:rsidP="00B90B01">
      <w:pPr>
        <w:jc w:val="right"/>
        <w:rPr>
          <w:rFonts w:ascii="Arial" w:hAnsi="Arial" w:cs="Arial"/>
          <w:szCs w:val="24"/>
          <w:lang w:val="en-US"/>
        </w:rPr>
      </w:pPr>
      <w:r w:rsidRPr="004B7B47">
        <w:rPr>
          <w:position w:val="-32"/>
        </w:rPr>
        <w:object w:dxaOrig="2780" w:dyaOrig="840">
          <v:shape id="_x0000_i1031" type="#_x0000_t75" style="width:138.75pt;height:41.25pt" o:ole="">
            <v:imagedata r:id="rId24" o:title=""/>
          </v:shape>
          <o:OLEObject Type="Embed" ProgID="Equation.3" ShapeID="_x0000_i1031" DrawAspect="Content" ObjectID="_1488291114" r:id="rId25"/>
        </w:object>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05C28" w:rsidRPr="00005C28">
        <w:rPr>
          <w:rFonts w:ascii="Arial" w:hAnsi="Arial" w:cs="Arial"/>
          <w:szCs w:val="24"/>
          <w:lang w:val="en-US"/>
        </w:rPr>
        <w:t>(3)</w:t>
      </w:r>
    </w:p>
    <w:p w:rsidR="004B7B47" w:rsidRDefault="004B7B47" w:rsidP="004B7B47">
      <w:pPr>
        <w:jc w:val="center"/>
        <w:rPr>
          <w:rFonts w:ascii="Arial" w:hAnsi="Arial" w:cs="Arial"/>
          <w:szCs w:val="24"/>
          <w:lang w:val="en-US"/>
        </w:rPr>
      </w:pPr>
    </w:p>
    <w:p w:rsidR="00B90B01" w:rsidRPr="00594778" w:rsidRDefault="00005C28" w:rsidP="00B90B01">
      <w:pPr>
        <w:jc w:val="both"/>
        <w:rPr>
          <w:rFonts w:ascii="Arial" w:hAnsi="Arial" w:cs="Arial"/>
          <w:b/>
          <w:szCs w:val="24"/>
          <w:lang w:val="en-US"/>
        </w:rPr>
      </w:pPr>
      <w:proofErr w:type="gramStart"/>
      <w:r w:rsidRPr="00005C28">
        <w:rPr>
          <w:rFonts w:ascii="Arial" w:hAnsi="Arial" w:cs="Arial"/>
          <w:szCs w:val="24"/>
          <w:lang w:val="en-US"/>
        </w:rPr>
        <w:t>where</w:t>
      </w:r>
      <w:proofErr w:type="gramEnd"/>
      <w:r w:rsidRPr="00005C28">
        <w:rPr>
          <w:rFonts w:ascii="Arial" w:hAnsi="Arial" w:cs="Arial"/>
          <w:szCs w:val="24"/>
          <w:lang w:val="en-US"/>
        </w:rPr>
        <w:t xml:space="preserve"> </w:t>
      </w:r>
      <w:r w:rsidR="00B90B01" w:rsidRPr="00594778">
        <w:rPr>
          <w:rFonts w:ascii="Arial" w:hAnsi="Arial" w:cs="Arial"/>
          <w:position w:val="-10"/>
          <w:szCs w:val="24"/>
        </w:rPr>
        <w:object w:dxaOrig="420" w:dyaOrig="340">
          <v:shape id="_x0000_i1032" type="#_x0000_t75" style="width:21.75pt;height:16.5pt" o:ole="">
            <v:imagedata r:id="rId18" o:title=""/>
          </v:shape>
          <o:OLEObject Type="Embed" ProgID="Equation.3" ShapeID="_x0000_i1032" DrawAspect="Content" ObjectID="_1488291115" r:id="rId26"/>
        </w:object>
      </w:r>
      <w:r w:rsidRPr="00005C28">
        <w:rPr>
          <w:rFonts w:ascii="Arial" w:hAnsi="Arial" w:cs="Arial"/>
          <w:szCs w:val="24"/>
          <w:lang w:val="en-US"/>
        </w:rPr>
        <w:t xml:space="preserve"> is the </w:t>
      </w:r>
      <w:proofErr w:type="spellStart"/>
      <w:r w:rsidRPr="00005C28">
        <w:rPr>
          <w:rFonts w:ascii="Arial" w:hAnsi="Arial" w:cs="Arial"/>
          <w:szCs w:val="24"/>
          <w:lang w:val="en-US"/>
        </w:rPr>
        <w:t>microlevelled</w:t>
      </w:r>
      <w:proofErr w:type="spellEnd"/>
      <w:r w:rsidRPr="00005C28">
        <w:rPr>
          <w:rFonts w:ascii="Arial" w:hAnsi="Arial" w:cs="Arial"/>
          <w:szCs w:val="24"/>
          <w:lang w:val="en-US"/>
        </w:rPr>
        <w:t xml:space="preserve"> field. The vertical gradient (VG) was calculated by applying a vertical derivative convolution filter to the </w:t>
      </w:r>
      <w:proofErr w:type="spellStart"/>
      <w:r w:rsidRPr="00005C28">
        <w:rPr>
          <w:rFonts w:ascii="Arial" w:hAnsi="Arial" w:cs="Arial"/>
          <w:szCs w:val="24"/>
          <w:lang w:val="en-US"/>
        </w:rPr>
        <w:t>microlevelled</w:t>
      </w:r>
      <w:proofErr w:type="spellEnd"/>
      <w:r w:rsidRPr="00005C28">
        <w:rPr>
          <w:rFonts w:ascii="Arial" w:hAnsi="Arial" w:cs="Arial"/>
          <w:szCs w:val="24"/>
          <w:lang w:val="en-US"/>
        </w:rPr>
        <w:t xml:space="preserve"> </w:t>
      </w:r>
      <w:r w:rsidR="00B90B01" w:rsidRPr="00594778">
        <w:rPr>
          <w:rFonts w:ascii="Arial" w:hAnsi="Arial" w:cs="Arial"/>
          <w:position w:val="-10"/>
          <w:szCs w:val="24"/>
        </w:rPr>
        <w:object w:dxaOrig="420" w:dyaOrig="340">
          <v:shape id="_x0000_i1033" type="#_x0000_t75" style="width:21.75pt;height:16.5pt" o:ole="">
            <v:imagedata r:id="rId18" o:title=""/>
          </v:shape>
          <o:OLEObject Type="Embed" ProgID="Equation.3" ShapeID="_x0000_i1033" DrawAspect="Content" ObjectID="_1488291116" r:id="rId27"/>
        </w:object>
      </w:r>
      <w:r w:rsidRPr="00005C28">
        <w:rPr>
          <w:rFonts w:ascii="Arial" w:hAnsi="Arial" w:cs="Arial"/>
          <w:szCs w:val="24"/>
          <w:lang w:val="en-US"/>
        </w:rPr>
        <w:t>field. The Tilt Derivative (TD) was calculated according to the equation (4)</w:t>
      </w:r>
    </w:p>
    <w:p w:rsidR="00B90B01" w:rsidRPr="00594778" w:rsidRDefault="00B90B01" w:rsidP="00B90B01">
      <w:pPr>
        <w:jc w:val="both"/>
        <w:rPr>
          <w:rFonts w:ascii="Arial" w:hAnsi="Arial" w:cs="Arial"/>
          <w:b/>
          <w:szCs w:val="24"/>
          <w:lang w:val="en-US"/>
        </w:rPr>
      </w:pPr>
    </w:p>
    <w:p w:rsidR="00B90B01" w:rsidRPr="00594778" w:rsidRDefault="00005C28" w:rsidP="00B90B01">
      <w:pPr>
        <w:jc w:val="right"/>
        <w:rPr>
          <w:rFonts w:ascii="Arial" w:hAnsi="Arial" w:cs="Arial"/>
          <w:b/>
          <w:szCs w:val="24"/>
          <w:lang w:val="en-US"/>
        </w:rPr>
      </w:pPr>
      <w:r w:rsidRPr="00005C28">
        <w:rPr>
          <w:rFonts w:ascii="Arial" w:hAnsi="Arial" w:cs="Arial"/>
          <w:szCs w:val="24"/>
          <w:lang w:val="en-US"/>
        </w:rPr>
        <w:t xml:space="preserve">TD = </w:t>
      </w:r>
      <w:proofErr w:type="gramStart"/>
      <w:r w:rsidRPr="00005C28">
        <w:rPr>
          <w:rFonts w:ascii="Arial" w:hAnsi="Arial" w:cs="Arial"/>
          <w:szCs w:val="24"/>
          <w:lang w:val="en-US"/>
        </w:rPr>
        <w:t>atan(</w:t>
      </w:r>
      <w:proofErr w:type="gramEnd"/>
      <w:r w:rsidRPr="00005C28">
        <w:rPr>
          <w:rFonts w:ascii="Arial" w:hAnsi="Arial" w:cs="Arial"/>
          <w:szCs w:val="24"/>
          <w:lang w:val="en-US"/>
        </w:rPr>
        <w:t>VG/HG)</w:t>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Pr="00005C28">
        <w:rPr>
          <w:rFonts w:ascii="Arial" w:hAnsi="Arial" w:cs="Arial"/>
          <w:szCs w:val="24"/>
          <w:lang w:val="en-US"/>
        </w:rPr>
        <w:t>(4)</w:t>
      </w:r>
    </w:p>
    <w:bookmarkEnd w:id="66"/>
    <w:p w:rsidR="009B01FE" w:rsidRDefault="009B01FE" w:rsidP="00B90B01">
      <w:pPr>
        <w:rPr>
          <w:rFonts w:ascii="Arial" w:hAnsi="Arial" w:cs="Arial"/>
          <w:b/>
          <w:szCs w:val="24"/>
          <w:lang w:val="en-US"/>
        </w:rPr>
      </w:pPr>
    </w:p>
    <w:p w:rsidR="00B90B01" w:rsidRPr="00594778" w:rsidRDefault="00005C28" w:rsidP="00B90B01">
      <w:pPr>
        <w:rPr>
          <w:rFonts w:ascii="Arial" w:hAnsi="Arial" w:cs="Arial"/>
          <w:b/>
          <w:szCs w:val="24"/>
          <w:lang w:val="en-US"/>
        </w:rPr>
      </w:pPr>
      <w:r w:rsidRPr="00005C28">
        <w:rPr>
          <w:rFonts w:ascii="Arial" w:hAnsi="Arial" w:cs="Arial"/>
          <w:b/>
          <w:szCs w:val="24"/>
          <w:lang w:val="en-US"/>
        </w:rPr>
        <w:t>Magnetic data gridding and presentation</w:t>
      </w:r>
    </w:p>
    <w:p w:rsidR="00B90B01" w:rsidRPr="00594778" w:rsidRDefault="00722A9A" w:rsidP="00B90B01">
      <w:pPr>
        <w:jc w:val="both"/>
        <w:rPr>
          <w:rFonts w:ascii="Arial" w:hAnsi="Arial" w:cs="Arial"/>
          <w:b/>
          <w:szCs w:val="24"/>
          <w:lang w:val="en-US"/>
        </w:rPr>
      </w:pPr>
      <w:r>
        <w:rPr>
          <w:rFonts w:ascii="Arial" w:hAnsi="Arial" w:cs="Arial"/>
          <w:szCs w:val="24"/>
          <w:lang w:val="en-US"/>
        </w:rPr>
        <w:t>After the</w:t>
      </w:r>
      <w:r w:rsidR="00005C28" w:rsidRPr="00005C28">
        <w:rPr>
          <w:rFonts w:ascii="Arial" w:hAnsi="Arial" w:cs="Arial"/>
          <w:szCs w:val="24"/>
          <w:lang w:val="en-US"/>
        </w:rPr>
        <w:t xml:space="preserve"> micro levelling technique was applied to the magnetic data to remove smal</w:t>
      </w:r>
      <w:r>
        <w:rPr>
          <w:rFonts w:ascii="Arial" w:hAnsi="Arial" w:cs="Arial"/>
          <w:szCs w:val="24"/>
          <w:lang w:val="en-US"/>
        </w:rPr>
        <w:t xml:space="preserve">l line-to-line levelling errors, a </w:t>
      </w:r>
      <w:r w:rsidR="007B7685">
        <w:rPr>
          <w:rFonts w:ascii="Arial" w:hAnsi="Arial" w:cs="Arial"/>
          <w:szCs w:val="24"/>
          <w:lang w:val="en-US"/>
        </w:rPr>
        <w:t>5x5</w:t>
      </w:r>
      <w:r w:rsidR="000763A0">
        <w:rPr>
          <w:rFonts w:ascii="Arial" w:hAnsi="Arial" w:cs="Arial"/>
          <w:szCs w:val="24"/>
          <w:lang w:val="en-US"/>
        </w:rPr>
        <w:t xml:space="preserve"> </w:t>
      </w:r>
      <w:r>
        <w:rPr>
          <w:rFonts w:ascii="Arial" w:hAnsi="Arial" w:cs="Arial"/>
          <w:szCs w:val="24"/>
          <w:lang w:val="en-US"/>
        </w:rPr>
        <w:t xml:space="preserve">grid cells </w:t>
      </w:r>
      <w:r w:rsidR="00005C28" w:rsidRPr="00005C28">
        <w:rPr>
          <w:rFonts w:ascii="Arial" w:hAnsi="Arial" w:cs="Arial"/>
          <w:szCs w:val="24"/>
          <w:lang w:val="en-US"/>
        </w:rPr>
        <w:t>convolution filter was passed over the final grid to smooth the grid image.</w:t>
      </w:r>
      <w:r w:rsidR="00005C28" w:rsidRPr="00005C28">
        <w:rPr>
          <w:rFonts w:ascii="Arial" w:hAnsi="Arial" w:cs="Arial"/>
          <w:color w:val="FF0000"/>
          <w:szCs w:val="24"/>
          <w:lang w:val="en-US"/>
        </w:rPr>
        <w:t xml:space="preserve"> </w:t>
      </w:r>
    </w:p>
    <w:p w:rsidR="00B90B01" w:rsidRPr="00594778" w:rsidRDefault="00B90B01" w:rsidP="00B90B01">
      <w:pPr>
        <w:jc w:val="both"/>
        <w:rPr>
          <w:rFonts w:ascii="Arial" w:hAnsi="Arial" w:cs="Arial"/>
          <w:b/>
          <w:szCs w:val="24"/>
          <w:lang w:val="en-US"/>
        </w:rPr>
      </w:pPr>
    </w:p>
    <w:p w:rsidR="00B90B01" w:rsidRPr="00594778" w:rsidRDefault="00005C28" w:rsidP="00B90B01">
      <w:pPr>
        <w:jc w:val="both"/>
        <w:rPr>
          <w:rFonts w:ascii="Arial" w:hAnsi="Arial" w:cs="Arial"/>
          <w:szCs w:val="24"/>
          <w:lang w:val="en-US"/>
        </w:rPr>
      </w:pPr>
      <w:r w:rsidRPr="00005C28">
        <w:rPr>
          <w:rFonts w:ascii="Arial" w:hAnsi="Arial" w:cs="Arial"/>
          <w:szCs w:val="24"/>
          <w:lang w:val="en-US"/>
        </w:rPr>
        <w:t xml:space="preserve">The Vertical Gradient, Horizontal Gradient and the Tilt Derivative of the total magnetic field were calculated from the resulting total magnetic field </w:t>
      </w:r>
      <w:r w:rsidR="007B7685">
        <w:rPr>
          <w:rFonts w:ascii="Arial" w:hAnsi="Arial" w:cs="Arial"/>
          <w:szCs w:val="24"/>
          <w:lang w:val="en-US"/>
        </w:rPr>
        <w:t>grid</w:t>
      </w:r>
      <w:r w:rsidRPr="00005C28">
        <w:rPr>
          <w:rFonts w:ascii="Arial" w:hAnsi="Arial" w:cs="Arial"/>
          <w:szCs w:val="24"/>
          <w:lang w:val="en-US"/>
        </w:rPr>
        <w:t>. These signals transform the shape of the magnetic anomaly from any magnetic inclination to positive body-centered anomaly and it</w:t>
      </w:r>
      <w:r w:rsidR="00F903F3">
        <w:rPr>
          <w:rFonts w:ascii="Arial" w:hAnsi="Arial" w:cs="Arial"/>
          <w:szCs w:val="24"/>
          <w:lang w:val="en-US"/>
        </w:rPr>
        <w:t>’</w:t>
      </w:r>
      <w:r w:rsidRPr="00005C28">
        <w:rPr>
          <w:rFonts w:ascii="Arial" w:hAnsi="Arial" w:cs="Arial"/>
          <w:szCs w:val="24"/>
          <w:lang w:val="en-US"/>
        </w:rPr>
        <w:t>s widely utilized for mapping of structures. A list of the produced maps is shown in Table 3.</w:t>
      </w:r>
    </w:p>
    <w:p w:rsidR="003F3399" w:rsidRDefault="003F3399">
      <w:pPr>
        <w:rPr>
          <w:rFonts w:ascii="Arial" w:hAnsi="Arial" w:cs="Arial"/>
          <w:szCs w:val="24"/>
          <w:lang w:val="en-US"/>
        </w:rPr>
      </w:pPr>
      <w:bookmarkStart w:id="67" w:name="_Toc408907555"/>
      <w:r>
        <w:rPr>
          <w:rFonts w:ascii="Arial" w:hAnsi="Arial" w:cs="Arial"/>
          <w:szCs w:val="24"/>
          <w:lang w:val="en-US"/>
        </w:rPr>
        <w:br w:type="page"/>
      </w:r>
    </w:p>
    <w:p w:rsidR="00B90B01" w:rsidRPr="00594778" w:rsidRDefault="00005C28" w:rsidP="00B90B01">
      <w:pPr>
        <w:pStyle w:val="Overskrift2"/>
        <w:numPr>
          <w:ilvl w:val="1"/>
          <w:numId w:val="1"/>
        </w:numPr>
        <w:jc w:val="both"/>
        <w:rPr>
          <w:rFonts w:ascii="Arial" w:hAnsi="Arial" w:cs="Arial"/>
          <w:szCs w:val="24"/>
        </w:rPr>
      </w:pPr>
      <w:bookmarkStart w:id="68" w:name="_Toc410123923"/>
      <w:bookmarkStart w:id="69" w:name="_Toc412799698"/>
      <w:proofErr w:type="spellStart"/>
      <w:r w:rsidRPr="00005C28">
        <w:rPr>
          <w:rFonts w:ascii="Arial" w:hAnsi="Arial" w:cs="Arial"/>
          <w:szCs w:val="24"/>
        </w:rPr>
        <w:lastRenderedPageBreak/>
        <w:t>Radiometric</w:t>
      </w:r>
      <w:proofErr w:type="spellEnd"/>
      <w:r w:rsidRPr="00005C28">
        <w:rPr>
          <w:rFonts w:ascii="Arial" w:hAnsi="Arial" w:cs="Arial"/>
          <w:szCs w:val="24"/>
        </w:rPr>
        <w:t xml:space="preserve"> data</w:t>
      </w:r>
      <w:bookmarkEnd w:id="67"/>
      <w:bookmarkEnd w:id="68"/>
      <w:bookmarkEnd w:id="69"/>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 xml:space="preserve">Airborne gamma-ray spectrometry measures the abundance of Potassium (K), Thorium (eTh), and Uranium (eU) in rocks and weathered materials by detecting gamma-rays emitted due to the natural radioelement decay of these elements. The data analysis method is based on the IAEA recommended method for U, Th and K (International Atomic Energy Agency, </w:t>
      </w:r>
      <w:r w:rsidR="002528A2">
        <w:rPr>
          <w:rFonts w:ascii="Arial" w:hAnsi="Arial" w:cs="Arial"/>
          <w:szCs w:val="24"/>
          <w:lang w:val="en-US"/>
        </w:rPr>
        <w:t xml:space="preserve">IAEA </w:t>
      </w:r>
      <w:r w:rsidRPr="00005C28">
        <w:rPr>
          <w:rFonts w:ascii="Arial" w:hAnsi="Arial" w:cs="Arial"/>
          <w:szCs w:val="24"/>
          <w:lang w:val="en-US"/>
        </w:rPr>
        <w:t>1991). A short description of the individual processing steps of that methodology as adopted by NGU is given bellow.</w:t>
      </w:r>
    </w:p>
    <w:p w:rsidR="00B90B01" w:rsidRPr="00594778" w:rsidRDefault="00B90B01" w:rsidP="00B90B01">
      <w:pPr>
        <w:jc w:val="both"/>
        <w:rPr>
          <w:rFonts w:ascii="Arial" w:hAnsi="Arial" w:cs="Arial"/>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b/>
          <w:szCs w:val="24"/>
          <w:lang w:val="en-US"/>
        </w:rPr>
        <w:t>Energy windows</w:t>
      </w:r>
    </w:p>
    <w:p w:rsidR="00B90B01" w:rsidRDefault="00005C28" w:rsidP="00B90B01">
      <w:pPr>
        <w:jc w:val="both"/>
        <w:rPr>
          <w:rFonts w:ascii="Arial" w:hAnsi="Arial" w:cs="Arial"/>
          <w:szCs w:val="24"/>
          <w:lang w:val="en-US"/>
        </w:rPr>
      </w:pPr>
      <w:r w:rsidRPr="00005C28">
        <w:rPr>
          <w:rFonts w:ascii="Arial" w:hAnsi="Arial" w:cs="Arial"/>
          <w:szCs w:val="24"/>
          <w:lang w:val="en-US"/>
        </w:rPr>
        <w:t>The Gamma-ray spectra were initially reduced into standard energy windows corresponding to the individual radio-nuclides K, U and Th. Figure 3 shows an example of a Gamma-ray spectrum and the corresponding energy windows.</w:t>
      </w:r>
    </w:p>
    <w:p w:rsidR="00883698" w:rsidRPr="00594778" w:rsidRDefault="00883698" w:rsidP="00B90B01">
      <w:pPr>
        <w:jc w:val="both"/>
        <w:rPr>
          <w:rFonts w:ascii="Arial" w:hAnsi="Arial" w:cs="Arial"/>
          <w:b/>
          <w:szCs w:val="24"/>
          <w:lang w:val="en-US"/>
        </w:rPr>
      </w:pPr>
    </w:p>
    <w:p w:rsidR="00B90B01" w:rsidRDefault="00D44D77" w:rsidP="00B90B01">
      <w:pPr>
        <w:jc w:val="both"/>
        <w:rPr>
          <w:rFonts w:ascii="Arial" w:hAnsi="Arial" w:cs="Arial"/>
          <w:b/>
          <w:szCs w:val="24"/>
          <w:lang w:val="en-US"/>
        </w:rPr>
      </w:pPr>
      <w:r>
        <w:rPr>
          <w:rFonts w:ascii="Arial" w:hAnsi="Arial" w:cs="Arial"/>
          <w:b/>
          <w:noProof/>
          <w:szCs w:val="24"/>
        </w:rPr>
        <w:drawing>
          <wp:inline distT="0" distB="0" distL="0" distR="0">
            <wp:extent cx="5387975" cy="3734435"/>
            <wp:effectExtent l="19050" t="0" r="3175" b="0"/>
            <wp:docPr id="4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 cstate="print"/>
                    <a:srcRect/>
                    <a:stretch>
                      <a:fillRect/>
                    </a:stretch>
                  </pic:blipFill>
                  <pic:spPr bwMode="auto">
                    <a:xfrm>
                      <a:off x="0" y="0"/>
                      <a:ext cx="5387975" cy="3734435"/>
                    </a:xfrm>
                    <a:prstGeom prst="rect">
                      <a:avLst/>
                    </a:prstGeom>
                    <a:noFill/>
                    <a:ln w="9525">
                      <a:noFill/>
                      <a:miter lim="800000"/>
                      <a:headEnd/>
                      <a:tailEnd/>
                    </a:ln>
                  </pic:spPr>
                </pic:pic>
              </a:graphicData>
            </a:graphic>
          </wp:inline>
        </w:drawing>
      </w:r>
    </w:p>
    <w:p w:rsidR="00253168" w:rsidRPr="00594778" w:rsidRDefault="00253168" w:rsidP="00253168">
      <w:pPr>
        <w:pStyle w:val="Bildetekst"/>
        <w:rPr>
          <w:rFonts w:ascii="Arial" w:hAnsi="Arial" w:cs="Arial"/>
          <w:b w:val="0"/>
          <w:sz w:val="24"/>
          <w:szCs w:val="24"/>
          <w:lang w:val="en-US"/>
        </w:rPr>
      </w:pPr>
      <w:bookmarkStart w:id="70" w:name="_Toc412799706"/>
      <w:r w:rsidRPr="00005C28">
        <w:rPr>
          <w:rFonts w:ascii="Arial" w:hAnsi="Arial" w:cs="Arial"/>
          <w:sz w:val="24"/>
          <w:szCs w:val="24"/>
        </w:rPr>
        <w:t xml:space="preserve">Figure </w:t>
      </w:r>
      <w:r w:rsidR="001B3B25" w:rsidRPr="00005C28">
        <w:rPr>
          <w:rFonts w:ascii="Arial" w:hAnsi="Arial" w:cs="Arial"/>
          <w:sz w:val="24"/>
          <w:szCs w:val="24"/>
        </w:rPr>
        <w:fldChar w:fldCharType="begin"/>
      </w:r>
      <w:r w:rsidRPr="00005C28">
        <w:rPr>
          <w:rFonts w:ascii="Arial" w:hAnsi="Arial" w:cs="Arial"/>
          <w:sz w:val="24"/>
          <w:szCs w:val="24"/>
        </w:rPr>
        <w:instrText xml:space="preserve"> SEQ Figure \* ARABIC </w:instrText>
      </w:r>
      <w:r w:rsidR="001B3B25" w:rsidRPr="00005C28">
        <w:rPr>
          <w:rFonts w:ascii="Arial" w:hAnsi="Arial" w:cs="Arial"/>
          <w:sz w:val="24"/>
          <w:szCs w:val="24"/>
        </w:rPr>
        <w:fldChar w:fldCharType="separate"/>
      </w:r>
      <w:r w:rsidR="00F706E1">
        <w:rPr>
          <w:rFonts w:ascii="Arial" w:hAnsi="Arial" w:cs="Arial"/>
          <w:noProof/>
          <w:sz w:val="24"/>
          <w:szCs w:val="24"/>
        </w:rPr>
        <w:t>3</w:t>
      </w:r>
      <w:r w:rsidR="001B3B25" w:rsidRPr="00005C28">
        <w:rPr>
          <w:rFonts w:ascii="Arial" w:hAnsi="Arial" w:cs="Arial"/>
          <w:sz w:val="24"/>
          <w:szCs w:val="24"/>
        </w:rPr>
        <w:fldChar w:fldCharType="end"/>
      </w:r>
      <w:r w:rsidRPr="00005C28">
        <w:rPr>
          <w:rFonts w:ascii="Arial" w:hAnsi="Arial" w:cs="Arial"/>
          <w:sz w:val="24"/>
          <w:szCs w:val="24"/>
        </w:rPr>
        <w:t>:</w:t>
      </w:r>
      <w:r>
        <w:rPr>
          <w:rFonts w:ascii="Arial" w:hAnsi="Arial" w:cs="Arial"/>
          <w:sz w:val="24"/>
          <w:szCs w:val="24"/>
        </w:rPr>
        <w:t xml:space="preserve"> </w:t>
      </w:r>
      <w:r w:rsidRPr="00253168">
        <w:rPr>
          <w:rFonts w:ascii="Arial" w:hAnsi="Arial" w:cs="Arial"/>
          <w:sz w:val="24"/>
          <w:szCs w:val="24"/>
          <w:lang w:val="en-US"/>
        </w:rPr>
        <w:t>Gamma-ray sp</w:t>
      </w:r>
      <w:r w:rsidR="001C42BF">
        <w:rPr>
          <w:rFonts w:ascii="Arial" w:hAnsi="Arial" w:cs="Arial"/>
          <w:sz w:val="24"/>
          <w:szCs w:val="24"/>
          <w:lang w:val="en-US"/>
        </w:rPr>
        <w:t xml:space="preserve">ectrum with K, Th, U and Total Count </w:t>
      </w:r>
      <w:proofErr w:type="gramStart"/>
      <w:r w:rsidR="001C42BF">
        <w:rPr>
          <w:rFonts w:ascii="Arial" w:hAnsi="Arial" w:cs="Arial"/>
          <w:sz w:val="24"/>
          <w:szCs w:val="24"/>
          <w:lang w:val="en-US"/>
        </w:rPr>
        <w:t>windows</w:t>
      </w:r>
      <w:bookmarkEnd w:id="70"/>
      <w:proofErr w:type="gramEnd"/>
    </w:p>
    <w:p w:rsidR="004B7B47" w:rsidRPr="001C42BF" w:rsidRDefault="004B7B47">
      <w:pPr>
        <w:rPr>
          <w:rFonts w:ascii="Arial" w:hAnsi="Arial" w:cs="Arial"/>
          <w:b/>
          <w:iCs/>
          <w:color w:val="000000" w:themeColor="text1"/>
          <w:szCs w:val="24"/>
          <w:lang w:val="en-US"/>
        </w:rPr>
      </w:pPr>
      <w:bookmarkStart w:id="71" w:name="_Toc381709298"/>
      <w:bookmarkStart w:id="72" w:name="_Toc408907543"/>
    </w:p>
    <w:p w:rsidR="008B3ED0" w:rsidRDefault="008B3ED0" w:rsidP="008B3ED0">
      <w:pPr>
        <w:jc w:val="both"/>
        <w:rPr>
          <w:rFonts w:ascii="Arial" w:hAnsi="Arial" w:cs="Arial"/>
          <w:szCs w:val="24"/>
          <w:lang w:val="en-US"/>
        </w:rPr>
      </w:pPr>
      <w:r w:rsidRPr="00005C28">
        <w:rPr>
          <w:rFonts w:ascii="Arial" w:hAnsi="Arial" w:cs="Arial"/>
          <w:szCs w:val="24"/>
          <w:lang w:val="en-US"/>
        </w:rPr>
        <w:t xml:space="preserve">The RSX-5 is a 1024 channel system with a four downward looking and one upward looking detector, with a total crystal volume of 16 liters downward and 4 liters upward for cosmic corrections. The Gamma-ray spectrum of 0 to </w:t>
      </w:r>
      <w:r w:rsidR="008B2ECB">
        <w:rPr>
          <w:rFonts w:ascii="Arial" w:hAnsi="Arial" w:cs="Arial"/>
          <w:szCs w:val="24"/>
          <w:lang w:val="en-US"/>
        </w:rPr>
        <w:t>above</w:t>
      </w:r>
      <w:r>
        <w:rPr>
          <w:rFonts w:ascii="Arial" w:hAnsi="Arial" w:cs="Arial"/>
          <w:szCs w:val="24"/>
          <w:lang w:val="en-US"/>
        </w:rPr>
        <w:t xml:space="preserve"> </w:t>
      </w:r>
      <w:r w:rsidRPr="00005C28">
        <w:rPr>
          <w:rFonts w:ascii="Arial" w:hAnsi="Arial" w:cs="Arial"/>
          <w:szCs w:val="24"/>
          <w:lang w:val="en-US"/>
        </w:rPr>
        <w:t xml:space="preserve">3000 keV is divided into 1024 channels, where each channel has a 3.0 keV range. Table 2 shows the channels and energies that were used for the reduction of the spectrum. </w:t>
      </w:r>
    </w:p>
    <w:p w:rsidR="008B3ED0" w:rsidRPr="008B3ED0" w:rsidRDefault="008B3ED0">
      <w:pPr>
        <w:rPr>
          <w:rFonts w:ascii="Arial" w:hAnsi="Arial" w:cs="Arial"/>
          <w:b/>
          <w:iCs/>
          <w:color w:val="000000" w:themeColor="text1"/>
          <w:szCs w:val="24"/>
          <w:lang w:val="en-US"/>
        </w:rPr>
      </w:pPr>
    </w:p>
    <w:p w:rsidR="002639D6" w:rsidRPr="00594778" w:rsidRDefault="002639D6" w:rsidP="002639D6">
      <w:pPr>
        <w:pStyle w:val="Bildetekst"/>
        <w:jc w:val="center"/>
        <w:rPr>
          <w:rFonts w:ascii="Arial" w:hAnsi="Arial" w:cs="Arial"/>
          <w:sz w:val="24"/>
          <w:szCs w:val="24"/>
        </w:rPr>
      </w:pPr>
      <w:bookmarkStart w:id="73" w:name="_Toc411859757"/>
      <w:bookmarkStart w:id="74" w:name="_Toc411864658"/>
      <w:bookmarkStart w:id="75" w:name="_Toc411941761"/>
      <w:bookmarkStart w:id="76" w:name="_Toc411941929"/>
      <w:bookmarkStart w:id="77" w:name="_Toc411942045"/>
      <w:bookmarkStart w:id="78" w:name="_Toc412101052"/>
      <w:bookmarkStart w:id="79" w:name="_Toc412117784"/>
      <w:bookmarkStart w:id="80" w:name="_Toc412119471"/>
      <w:bookmarkStart w:id="81" w:name="_Toc412799707"/>
      <w:r w:rsidRPr="00005C28">
        <w:rPr>
          <w:rFonts w:ascii="Arial" w:hAnsi="Arial" w:cs="Arial"/>
          <w:sz w:val="24"/>
          <w:szCs w:val="24"/>
        </w:rPr>
        <w:t xml:space="preserve">Table </w:t>
      </w:r>
      <w:r w:rsidR="001B3B25" w:rsidRPr="00005C28">
        <w:rPr>
          <w:rFonts w:ascii="Arial" w:hAnsi="Arial" w:cs="Arial"/>
          <w:sz w:val="24"/>
          <w:szCs w:val="24"/>
        </w:rPr>
        <w:fldChar w:fldCharType="begin"/>
      </w:r>
      <w:r w:rsidRPr="00005C28">
        <w:rPr>
          <w:rFonts w:ascii="Arial" w:hAnsi="Arial" w:cs="Arial"/>
          <w:sz w:val="24"/>
          <w:szCs w:val="24"/>
        </w:rPr>
        <w:instrText xml:space="preserve"> SEQ Table \* ARABIC </w:instrText>
      </w:r>
      <w:r w:rsidR="001B3B25" w:rsidRPr="00005C28">
        <w:rPr>
          <w:rFonts w:ascii="Arial" w:hAnsi="Arial" w:cs="Arial"/>
          <w:sz w:val="24"/>
          <w:szCs w:val="24"/>
        </w:rPr>
        <w:fldChar w:fldCharType="separate"/>
      </w:r>
      <w:r w:rsidR="00F706E1">
        <w:rPr>
          <w:rFonts w:ascii="Arial" w:hAnsi="Arial" w:cs="Arial"/>
          <w:noProof/>
          <w:sz w:val="24"/>
          <w:szCs w:val="24"/>
        </w:rPr>
        <w:t>2</w:t>
      </w:r>
      <w:r w:rsidR="001B3B25" w:rsidRPr="00005C28">
        <w:rPr>
          <w:rFonts w:ascii="Arial" w:hAnsi="Arial" w:cs="Arial"/>
          <w:sz w:val="24"/>
          <w:szCs w:val="24"/>
        </w:rPr>
        <w:fldChar w:fldCharType="end"/>
      </w:r>
      <w:r>
        <w:rPr>
          <w:rFonts w:ascii="Arial" w:hAnsi="Arial" w:cs="Arial"/>
          <w:sz w:val="24"/>
          <w:szCs w:val="24"/>
        </w:rPr>
        <w:t>:</w:t>
      </w:r>
      <w:r w:rsidRPr="00005C28">
        <w:rPr>
          <w:rFonts w:ascii="Arial" w:hAnsi="Arial" w:cs="Arial"/>
          <w:sz w:val="24"/>
          <w:szCs w:val="24"/>
        </w:rPr>
        <w:t xml:space="preserve"> </w:t>
      </w:r>
      <w:r w:rsidRPr="002639D6">
        <w:rPr>
          <w:rFonts w:ascii="Arial" w:hAnsi="Arial" w:cs="Arial"/>
          <w:sz w:val="24"/>
          <w:szCs w:val="24"/>
        </w:rPr>
        <w:t>Channel windows for the 1024 RSX-5 systems used in this survey</w:t>
      </w:r>
      <w:bookmarkEnd w:id="73"/>
      <w:bookmarkEnd w:id="74"/>
      <w:bookmarkEnd w:id="75"/>
      <w:bookmarkEnd w:id="76"/>
      <w:bookmarkEnd w:id="77"/>
      <w:bookmarkEnd w:id="78"/>
      <w:bookmarkEnd w:id="79"/>
      <w:bookmarkEnd w:id="80"/>
      <w:bookmarkEnd w:id="81"/>
    </w:p>
    <w:tbl>
      <w:tblPr>
        <w:tblW w:w="0" w:type="auto"/>
        <w:jc w:val="center"/>
        <w:tblInd w:w="-678"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tblBorders>
        <w:tblLook w:val="04A0"/>
      </w:tblPr>
      <w:tblGrid>
        <w:gridCol w:w="1694"/>
        <w:gridCol w:w="1017"/>
        <w:gridCol w:w="1448"/>
        <w:gridCol w:w="1413"/>
        <w:gridCol w:w="1418"/>
        <w:gridCol w:w="1692"/>
      </w:tblGrid>
      <w:tr w:rsidR="00B90B01" w:rsidRPr="00594778" w:rsidTr="003F3399">
        <w:trPr>
          <w:trHeight w:val="417"/>
          <w:jc w:val="center"/>
        </w:trPr>
        <w:tc>
          <w:tcPr>
            <w:tcW w:w="1694" w:type="dxa"/>
            <w:shd w:val="clear" w:color="auto" w:fill="auto"/>
          </w:tcPr>
          <w:bookmarkEnd w:id="71"/>
          <w:bookmarkEnd w:id="72"/>
          <w:p w:rsidR="00B90B01" w:rsidRPr="006042EF" w:rsidRDefault="009B01FE" w:rsidP="008927AA">
            <w:pPr>
              <w:rPr>
                <w:rFonts w:ascii="Arial" w:eastAsiaTheme="minorHAnsi" w:hAnsi="Arial" w:cs="Arial"/>
                <w:bCs/>
                <w:szCs w:val="24"/>
                <w:lang w:val="en-US"/>
              </w:rPr>
            </w:pPr>
            <w:r w:rsidRPr="006042EF">
              <w:rPr>
                <w:rFonts w:ascii="Arial" w:eastAsiaTheme="minorHAnsi" w:hAnsi="Arial" w:cs="Arial"/>
                <w:bCs/>
                <w:szCs w:val="24"/>
                <w:lang w:val="en-US"/>
              </w:rPr>
              <w:t>S</w:t>
            </w:r>
            <w:r w:rsidR="00005C28" w:rsidRPr="006042EF">
              <w:rPr>
                <w:rFonts w:ascii="Arial" w:eastAsiaTheme="minorHAnsi" w:hAnsi="Arial" w:cs="Arial"/>
                <w:bCs/>
                <w:szCs w:val="24"/>
                <w:lang w:val="en-US"/>
              </w:rPr>
              <w:t>pectrum</w:t>
            </w:r>
          </w:p>
        </w:tc>
        <w:tc>
          <w:tcPr>
            <w:tcW w:w="1017" w:type="dxa"/>
            <w:shd w:val="clear" w:color="auto" w:fill="auto"/>
          </w:tcPr>
          <w:p w:rsidR="00B90B01" w:rsidRPr="006042EF" w:rsidRDefault="00005C28" w:rsidP="008927AA">
            <w:pPr>
              <w:rPr>
                <w:rFonts w:ascii="Arial" w:eastAsiaTheme="minorHAnsi" w:hAnsi="Arial" w:cs="Arial"/>
                <w:bCs/>
                <w:szCs w:val="24"/>
                <w:lang w:val="en-US"/>
              </w:rPr>
            </w:pPr>
            <w:r w:rsidRPr="006042EF">
              <w:rPr>
                <w:rFonts w:ascii="Arial" w:eastAsiaTheme="minorHAnsi" w:hAnsi="Arial" w:cs="Arial"/>
                <w:bCs/>
                <w:szCs w:val="24"/>
                <w:lang w:val="en-US"/>
              </w:rPr>
              <w:t>Cosmic</w:t>
            </w:r>
          </w:p>
        </w:tc>
        <w:tc>
          <w:tcPr>
            <w:tcW w:w="1448" w:type="dxa"/>
            <w:shd w:val="clear" w:color="auto" w:fill="auto"/>
          </w:tcPr>
          <w:p w:rsidR="00B90B01" w:rsidRPr="006042EF" w:rsidRDefault="00005C28" w:rsidP="008927AA">
            <w:pPr>
              <w:rPr>
                <w:rFonts w:ascii="Arial" w:eastAsiaTheme="minorHAnsi" w:hAnsi="Arial" w:cs="Arial"/>
                <w:bCs/>
                <w:szCs w:val="24"/>
                <w:lang w:val="en-US"/>
              </w:rPr>
            </w:pPr>
            <w:r w:rsidRPr="006042EF">
              <w:rPr>
                <w:rFonts w:ascii="Arial" w:eastAsiaTheme="minorHAnsi" w:hAnsi="Arial" w:cs="Arial"/>
                <w:bCs/>
                <w:szCs w:val="24"/>
                <w:lang w:val="en-US"/>
              </w:rPr>
              <w:t>Total count</w:t>
            </w:r>
          </w:p>
        </w:tc>
        <w:tc>
          <w:tcPr>
            <w:tcW w:w="1413" w:type="dxa"/>
            <w:shd w:val="clear" w:color="auto" w:fill="auto"/>
          </w:tcPr>
          <w:p w:rsidR="00B90B01" w:rsidRPr="006042EF" w:rsidRDefault="00005C28" w:rsidP="0074691F">
            <w:pPr>
              <w:jc w:val="center"/>
              <w:rPr>
                <w:rFonts w:ascii="Arial" w:eastAsiaTheme="minorHAnsi" w:hAnsi="Arial" w:cs="Arial"/>
                <w:bCs/>
                <w:szCs w:val="24"/>
                <w:lang w:val="en-US"/>
              </w:rPr>
            </w:pPr>
            <w:r w:rsidRPr="006042EF">
              <w:rPr>
                <w:rFonts w:ascii="Arial" w:eastAsiaTheme="minorHAnsi" w:hAnsi="Arial" w:cs="Arial"/>
                <w:bCs/>
                <w:szCs w:val="24"/>
                <w:lang w:val="en-US"/>
              </w:rPr>
              <w:t>K</w:t>
            </w:r>
          </w:p>
        </w:tc>
        <w:tc>
          <w:tcPr>
            <w:tcW w:w="1418" w:type="dxa"/>
            <w:shd w:val="clear" w:color="auto" w:fill="auto"/>
          </w:tcPr>
          <w:p w:rsidR="00B90B01" w:rsidRPr="006042EF" w:rsidRDefault="00005C28" w:rsidP="0074691F">
            <w:pPr>
              <w:jc w:val="center"/>
              <w:rPr>
                <w:rFonts w:ascii="Arial" w:eastAsiaTheme="minorHAnsi" w:hAnsi="Arial" w:cs="Arial"/>
                <w:bCs/>
                <w:szCs w:val="24"/>
                <w:lang w:val="en-US"/>
              </w:rPr>
            </w:pPr>
            <w:r w:rsidRPr="006042EF">
              <w:rPr>
                <w:rFonts w:ascii="Arial" w:eastAsiaTheme="minorHAnsi" w:hAnsi="Arial" w:cs="Arial"/>
                <w:bCs/>
                <w:szCs w:val="24"/>
                <w:lang w:val="en-US"/>
              </w:rPr>
              <w:t>U</w:t>
            </w:r>
          </w:p>
        </w:tc>
        <w:tc>
          <w:tcPr>
            <w:tcW w:w="1692" w:type="dxa"/>
            <w:shd w:val="clear" w:color="auto" w:fill="auto"/>
          </w:tcPr>
          <w:p w:rsidR="00B90B01" w:rsidRPr="006042EF" w:rsidRDefault="00005C28" w:rsidP="0074691F">
            <w:pPr>
              <w:jc w:val="center"/>
              <w:rPr>
                <w:rFonts w:ascii="Arial" w:eastAsiaTheme="minorHAnsi" w:hAnsi="Arial" w:cs="Arial"/>
                <w:bCs/>
                <w:szCs w:val="24"/>
                <w:lang w:val="en-US"/>
              </w:rPr>
            </w:pPr>
            <w:r w:rsidRPr="006042EF">
              <w:rPr>
                <w:rFonts w:ascii="Arial" w:eastAsiaTheme="minorHAnsi" w:hAnsi="Arial" w:cs="Arial"/>
                <w:bCs/>
                <w:szCs w:val="24"/>
                <w:lang w:val="en-US"/>
              </w:rPr>
              <w:t>Th</w:t>
            </w:r>
          </w:p>
        </w:tc>
      </w:tr>
      <w:tr w:rsidR="00B90B01" w:rsidRPr="00594778" w:rsidTr="009B01FE">
        <w:trPr>
          <w:jc w:val="center"/>
        </w:trPr>
        <w:tc>
          <w:tcPr>
            <w:tcW w:w="1694" w:type="dxa"/>
          </w:tcPr>
          <w:p w:rsidR="00B90B01" w:rsidRPr="006042EF" w:rsidRDefault="003F3399" w:rsidP="00B90B01">
            <w:pPr>
              <w:jc w:val="both"/>
              <w:rPr>
                <w:rFonts w:ascii="Arial" w:eastAsiaTheme="minorHAnsi" w:hAnsi="Arial" w:cs="Arial"/>
                <w:bCs/>
                <w:szCs w:val="24"/>
                <w:lang w:val="en-US"/>
              </w:rPr>
            </w:pPr>
            <w:r w:rsidRPr="006042EF">
              <w:rPr>
                <w:rFonts w:ascii="Arial" w:eastAsiaTheme="minorHAnsi" w:hAnsi="Arial" w:cs="Arial"/>
                <w:bCs/>
                <w:szCs w:val="24"/>
                <w:lang w:val="en-US"/>
              </w:rPr>
              <w:t>Down</w:t>
            </w:r>
          </w:p>
        </w:tc>
        <w:tc>
          <w:tcPr>
            <w:tcW w:w="1017" w:type="dxa"/>
          </w:tcPr>
          <w:p w:rsidR="00B90B01" w:rsidRPr="006042EF" w:rsidRDefault="003F3399" w:rsidP="00B90B01">
            <w:pPr>
              <w:jc w:val="center"/>
              <w:rPr>
                <w:rFonts w:ascii="Arial" w:eastAsiaTheme="minorHAnsi" w:hAnsi="Arial" w:cs="Arial"/>
                <w:szCs w:val="24"/>
                <w:lang w:val="en-US"/>
              </w:rPr>
            </w:pPr>
            <w:r w:rsidRPr="006042EF">
              <w:rPr>
                <w:rFonts w:ascii="Arial" w:eastAsiaTheme="minorHAnsi" w:hAnsi="Arial" w:cs="Arial"/>
                <w:szCs w:val="24"/>
                <w:lang w:val="en-US"/>
              </w:rPr>
              <w:t>1</w:t>
            </w:r>
            <w:r w:rsidR="006042EF" w:rsidRPr="006042EF">
              <w:rPr>
                <w:rFonts w:ascii="Arial" w:eastAsiaTheme="minorHAnsi" w:hAnsi="Arial" w:cs="Arial"/>
                <w:szCs w:val="24"/>
                <w:lang w:val="en-US"/>
              </w:rPr>
              <w:t>022</w:t>
            </w:r>
          </w:p>
        </w:tc>
        <w:tc>
          <w:tcPr>
            <w:tcW w:w="1448" w:type="dxa"/>
          </w:tcPr>
          <w:p w:rsidR="00B90B01" w:rsidRPr="006042EF" w:rsidRDefault="006042EF" w:rsidP="00B90B01">
            <w:pPr>
              <w:jc w:val="center"/>
              <w:rPr>
                <w:rFonts w:ascii="Arial" w:eastAsiaTheme="minorHAnsi" w:hAnsi="Arial" w:cs="Arial"/>
                <w:szCs w:val="24"/>
                <w:lang w:val="en-US"/>
              </w:rPr>
            </w:pPr>
            <w:r w:rsidRPr="006042EF">
              <w:rPr>
                <w:rFonts w:ascii="Arial" w:eastAsiaTheme="minorHAnsi" w:hAnsi="Arial" w:cs="Arial"/>
                <w:szCs w:val="24"/>
                <w:lang w:val="en-US"/>
              </w:rPr>
              <w:t>134-934</w:t>
            </w:r>
          </w:p>
        </w:tc>
        <w:tc>
          <w:tcPr>
            <w:tcW w:w="1413" w:type="dxa"/>
          </w:tcPr>
          <w:p w:rsidR="00B90B01" w:rsidRPr="006042EF" w:rsidRDefault="006042EF" w:rsidP="00B90B01">
            <w:pPr>
              <w:jc w:val="center"/>
              <w:rPr>
                <w:rFonts w:ascii="Arial" w:eastAsiaTheme="minorHAnsi" w:hAnsi="Arial" w:cs="Arial"/>
                <w:szCs w:val="24"/>
                <w:lang w:val="en-US"/>
              </w:rPr>
            </w:pPr>
            <w:r w:rsidRPr="006042EF">
              <w:rPr>
                <w:rFonts w:ascii="Arial" w:eastAsiaTheme="minorHAnsi" w:hAnsi="Arial" w:cs="Arial"/>
                <w:szCs w:val="24"/>
                <w:lang w:val="en-US"/>
              </w:rPr>
              <w:t>454-521</w:t>
            </w:r>
          </w:p>
        </w:tc>
        <w:tc>
          <w:tcPr>
            <w:tcW w:w="1418" w:type="dxa"/>
          </w:tcPr>
          <w:p w:rsidR="00B90B01" w:rsidRPr="006042EF" w:rsidRDefault="006042EF" w:rsidP="00B90B01">
            <w:pPr>
              <w:jc w:val="center"/>
              <w:rPr>
                <w:rFonts w:ascii="Arial" w:eastAsiaTheme="minorHAnsi" w:hAnsi="Arial" w:cs="Arial"/>
                <w:szCs w:val="24"/>
                <w:lang w:val="en-US"/>
              </w:rPr>
            </w:pPr>
            <w:r w:rsidRPr="006042EF">
              <w:rPr>
                <w:rFonts w:ascii="Arial" w:eastAsiaTheme="minorHAnsi" w:hAnsi="Arial" w:cs="Arial"/>
                <w:szCs w:val="24"/>
                <w:lang w:val="en-US"/>
              </w:rPr>
              <w:t>551-617</w:t>
            </w:r>
          </w:p>
        </w:tc>
        <w:tc>
          <w:tcPr>
            <w:tcW w:w="1692" w:type="dxa"/>
          </w:tcPr>
          <w:p w:rsidR="00B90B01" w:rsidRPr="006042EF" w:rsidRDefault="006042EF" w:rsidP="00B90B01">
            <w:pPr>
              <w:jc w:val="center"/>
              <w:rPr>
                <w:rFonts w:ascii="Arial" w:eastAsiaTheme="minorHAnsi" w:hAnsi="Arial" w:cs="Arial"/>
                <w:szCs w:val="24"/>
                <w:lang w:val="en-US"/>
              </w:rPr>
            </w:pPr>
            <w:r w:rsidRPr="006042EF">
              <w:rPr>
                <w:rFonts w:ascii="Arial" w:eastAsiaTheme="minorHAnsi" w:hAnsi="Arial" w:cs="Arial"/>
                <w:szCs w:val="24"/>
                <w:lang w:val="en-US"/>
              </w:rPr>
              <w:t>801-934</w:t>
            </w:r>
          </w:p>
        </w:tc>
      </w:tr>
      <w:tr w:rsidR="003F3399" w:rsidRPr="00594778" w:rsidTr="009B01FE">
        <w:trPr>
          <w:jc w:val="center"/>
        </w:trPr>
        <w:tc>
          <w:tcPr>
            <w:tcW w:w="1694" w:type="dxa"/>
          </w:tcPr>
          <w:p w:rsidR="003F3399" w:rsidRPr="006042EF" w:rsidRDefault="003F3399" w:rsidP="00B90B01">
            <w:pPr>
              <w:jc w:val="both"/>
              <w:rPr>
                <w:rFonts w:ascii="Arial" w:eastAsiaTheme="minorHAnsi" w:hAnsi="Arial" w:cs="Arial"/>
                <w:bCs/>
                <w:szCs w:val="24"/>
                <w:lang w:val="en-US"/>
              </w:rPr>
            </w:pPr>
            <w:r w:rsidRPr="006042EF">
              <w:rPr>
                <w:rFonts w:ascii="Arial" w:eastAsiaTheme="minorHAnsi" w:hAnsi="Arial" w:cs="Arial"/>
                <w:bCs/>
                <w:szCs w:val="24"/>
                <w:lang w:val="en-US"/>
              </w:rPr>
              <w:t>Up</w:t>
            </w:r>
          </w:p>
        </w:tc>
        <w:tc>
          <w:tcPr>
            <w:tcW w:w="1017" w:type="dxa"/>
          </w:tcPr>
          <w:p w:rsidR="003F3399" w:rsidRPr="006042EF" w:rsidRDefault="003F3399" w:rsidP="00B90B01">
            <w:pPr>
              <w:jc w:val="center"/>
              <w:rPr>
                <w:rFonts w:ascii="Arial" w:eastAsiaTheme="minorHAnsi" w:hAnsi="Arial" w:cs="Arial"/>
                <w:szCs w:val="24"/>
                <w:lang w:val="en-US"/>
              </w:rPr>
            </w:pPr>
            <w:r w:rsidRPr="006042EF">
              <w:rPr>
                <w:rFonts w:ascii="Arial" w:eastAsiaTheme="minorHAnsi" w:hAnsi="Arial" w:cs="Arial"/>
                <w:szCs w:val="24"/>
                <w:lang w:val="en-US"/>
              </w:rPr>
              <w:t>1022</w:t>
            </w:r>
          </w:p>
        </w:tc>
        <w:tc>
          <w:tcPr>
            <w:tcW w:w="1448" w:type="dxa"/>
          </w:tcPr>
          <w:p w:rsidR="003F3399" w:rsidRPr="006042EF" w:rsidRDefault="003F3399" w:rsidP="00B90B01">
            <w:pPr>
              <w:jc w:val="center"/>
              <w:rPr>
                <w:rFonts w:ascii="Arial" w:eastAsiaTheme="minorHAnsi" w:hAnsi="Arial" w:cs="Arial"/>
                <w:szCs w:val="24"/>
                <w:lang w:val="en-US"/>
              </w:rPr>
            </w:pPr>
          </w:p>
        </w:tc>
        <w:tc>
          <w:tcPr>
            <w:tcW w:w="1413" w:type="dxa"/>
          </w:tcPr>
          <w:p w:rsidR="003F3399" w:rsidRPr="006042EF" w:rsidRDefault="003F3399" w:rsidP="00B90B01">
            <w:pPr>
              <w:jc w:val="center"/>
              <w:rPr>
                <w:rFonts w:ascii="Arial" w:eastAsiaTheme="minorHAnsi" w:hAnsi="Arial" w:cs="Arial"/>
                <w:szCs w:val="24"/>
                <w:lang w:val="en-US"/>
              </w:rPr>
            </w:pPr>
          </w:p>
        </w:tc>
        <w:tc>
          <w:tcPr>
            <w:tcW w:w="1418" w:type="dxa"/>
          </w:tcPr>
          <w:p w:rsidR="003F3399" w:rsidRPr="006042EF" w:rsidRDefault="003F3399" w:rsidP="00B90B01">
            <w:pPr>
              <w:jc w:val="center"/>
              <w:rPr>
                <w:rFonts w:ascii="Arial" w:eastAsiaTheme="minorHAnsi" w:hAnsi="Arial" w:cs="Arial"/>
                <w:szCs w:val="24"/>
                <w:lang w:val="en-US"/>
              </w:rPr>
            </w:pPr>
            <w:r w:rsidRPr="006042EF">
              <w:rPr>
                <w:rFonts w:ascii="Arial" w:eastAsiaTheme="minorHAnsi" w:hAnsi="Arial" w:cs="Arial"/>
                <w:szCs w:val="24"/>
                <w:lang w:val="en-US"/>
              </w:rPr>
              <w:t>551-617</w:t>
            </w:r>
          </w:p>
        </w:tc>
        <w:tc>
          <w:tcPr>
            <w:tcW w:w="1692" w:type="dxa"/>
          </w:tcPr>
          <w:p w:rsidR="003F3399" w:rsidRPr="006042EF" w:rsidRDefault="003F3399" w:rsidP="00B90B01">
            <w:pPr>
              <w:jc w:val="center"/>
              <w:rPr>
                <w:rFonts w:ascii="Arial" w:eastAsiaTheme="minorHAnsi" w:hAnsi="Arial" w:cs="Arial"/>
                <w:szCs w:val="24"/>
                <w:lang w:val="en-US"/>
              </w:rPr>
            </w:pPr>
          </w:p>
        </w:tc>
      </w:tr>
      <w:tr w:rsidR="003F3399" w:rsidRPr="00594778" w:rsidTr="009B01FE">
        <w:trPr>
          <w:jc w:val="center"/>
        </w:trPr>
        <w:tc>
          <w:tcPr>
            <w:tcW w:w="1694" w:type="dxa"/>
          </w:tcPr>
          <w:p w:rsidR="003F3399" w:rsidRPr="006042EF" w:rsidRDefault="003F3399" w:rsidP="004C0088">
            <w:pPr>
              <w:jc w:val="both"/>
              <w:rPr>
                <w:rFonts w:ascii="Arial" w:eastAsiaTheme="minorHAnsi" w:hAnsi="Arial" w:cs="Arial"/>
                <w:b/>
                <w:bCs/>
                <w:szCs w:val="24"/>
                <w:lang w:val="en-US"/>
              </w:rPr>
            </w:pPr>
            <w:r w:rsidRPr="006042EF">
              <w:rPr>
                <w:rFonts w:ascii="Arial" w:eastAsiaTheme="minorHAnsi" w:hAnsi="Arial" w:cs="Arial"/>
                <w:bCs/>
                <w:szCs w:val="24"/>
                <w:lang w:val="en-US"/>
              </w:rPr>
              <w:t>Energy, keV</w:t>
            </w:r>
          </w:p>
        </w:tc>
        <w:tc>
          <w:tcPr>
            <w:tcW w:w="1017" w:type="dxa"/>
          </w:tcPr>
          <w:p w:rsidR="003F3399" w:rsidRPr="006042EF" w:rsidRDefault="003F3399" w:rsidP="004C0088">
            <w:pPr>
              <w:jc w:val="center"/>
              <w:rPr>
                <w:rFonts w:ascii="Arial" w:eastAsiaTheme="minorHAnsi" w:hAnsi="Arial" w:cs="Arial"/>
                <w:b/>
                <w:szCs w:val="24"/>
                <w:lang w:val="en-US"/>
              </w:rPr>
            </w:pPr>
            <w:r w:rsidRPr="006042EF">
              <w:rPr>
                <w:rFonts w:ascii="Arial" w:eastAsiaTheme="minorHAnsi" w:hAnsi="Arial" w:cs="Arial"/>
                <w:szCs w:val="24"/>
                <w:lang w:val="en-US"/>
              </w:rPr>
              <w:t>&gt;3000</w:t>
            </w:r>
          </w:p>
        </w:tc>
        <w:tc>
          <w:tcPr>
            <w:tcW w:w="1448" w:type="dxa"/>
          </w:tcPr>
          <w:p w:rsidR="003F3399" w:rsidRPr="006042EF" w:rsidRDefault="003F3399" w:rsidP="004C0088">
            <w:pPr>
              <w:jc w:val="center"/>
              <w:rPr>
                <w:rFonts w:ascii="Arial" w:eastAsiaTheme="minorHAnsi" w:hAnsi="Arial" w:cs="Arial"/>
                <w:b/>
                <w:szCs w:val="24"/>
                <w:lang w:val="en-US"/>
              </w:rPr>
            </w:pPr>
            <w:r w:rsidRPr="006042EF">
              <w:rPr>
                <w:rFonts w:ascii="Arial" w:eastAsiaTheme="minorHAnsi" w:hAnsi="Arial" w:cs="Arial"/>
                <w:szCs w:val="24"/>
                <w:lang w:val="en-US"/>
              </w:rPr>
              <w:t>407-2807</w:t>
            </w:r>
          </w:p>
        </w:tc>
        <w:tc>
          <w:tcPr>
            <w:tcW w:w="1413" w:type="dxa"/>
          </w:tcPr>
          <w:p w:rsidR="003F3399" w:rsidRPr="006042EF" w:rsidRDefault="003F3399" w:rsidP="004C0088">
            <w:pPr>
              <w:jc w:val="center"/>
              <w:rPr>
                <w:rFonts w:ascii="Arial" w:eastAsiaTheme="minorHAnsi" w:hAnsi="Arial" w:cs="Arial"/>
                <w:b/>
                <w:szCs w:val="24"/>
                <w:lang w:val="en-US"/>
              </w:rPr>
            </w:pPr>
            <w:r w:rsidRPr="006042EF">
              <w:rPr>
                <w:rFonts w:ascii="Arial" w:eastAsiaTheme="minorHAnsi" w:hAnsi="Arial" w:cs="Arial"/>
                <w:szCs w:val="24"/>
                <w:lang w:val="en-US"/>
              </w:rPr>
              <w:t>1367-1568</w:t>
            </w:r>
          </w:p>
        </w:tc>
        <w:tc>
          <w:tcPr>
            <w:tcW w:w="1418" w:type="dxa"/>
          </w:tcPr>
          <w:p w:rsidR="003F3399" w:rsidRPr="006042EF" w:rsidRDefault="003F3399" w:rsidP="004C0088">
            <w:pPr>
              <w:jc w:val="center"/>
              <w:rPr>
                <w:rFonts w:ascii="Arial" w:eastAsiaTheme="minorHAnsi" w:hAnsi="Arial" w:cs="Arial"/>
                <w:b/>
                <w:szCs w:val="24"/>
                <w:lang w:val="en-US"/>
              </w:rPr>
            </w:pPr>
            <w:r w:rsidRPr="006042EF">
              <w:rPr>
                <w:rFonts w:ascii="Arial" w:eastAsiaTheme="minorHAnsi" w:hAnsi="Arial" w:cs="Arial"/>
                <w:szCs w:val="24"/>
                <w:lang w:val="en-US"/>
              </w:rPr>
              <w:t>1658-1856</w:t>
            </w:r>
          </w:p>
        </w:tc>
        <w:tc>
          <w:tcPr>
            <w:tcW w:w="1692" w:type="dxa"/>
          </w:tcPr>
          <w:p w:rsidR="003F3399" w:rsidRPr="006042EF" w:rsidRDefault="003F3399" w:rsidP="004C0088">
            <w:pPr>
              <w:jc w:val="center"/>
              <w:rPr>
                <w:rFonts w:ascii="Arial" w:eastAsiaTheme="minorHAnsi" w:hAnsi="Arial" w:cs="Arial"/>
                <w:b/>
                <w:szCs w:val="24"/>
                <w:lang w:val="en-US"/>
              </w:rPr>
            </w:pPr>
            <w:r w:rsidRPr="006042EF">
              <w:rPr>
                <w:rFonts w:ascii="Arial" w:eastAsiaTheme="minorHAnsi" w:hAnsi="Arial" w:cs="Arial"/>
                <w:szCs w:val="24"/>
                <w:lang w:val="en-US"/>
              </w:rPr>
              <w:t>2408-2807</w:t>
            </w:r>
          </w:p>
        </w:tc>
      </w:tr>
      <w:tr w:rsidR="003F3399" w:rsidRPr="00594778" w:rsidTr="009B01FE">
        <w:trPr>
          <w:jc w:val="center"/>
        </w:trPr>
        <w:tc>
          <w:tcPr>
            <w:tcW w:w="1694" w:type="dxa"/>
          </w:tcPr>
          <w:p w:rsidR="003F3399" w:rsidRPr="006042EF" w:rsidRDefault="003F3399" w:rsidP="00B90B01">
            <w:pPr>
              <w:jc w:val="both"/>
              <w:rPr>
                <w:rFonts w:ascii="Arial" w:eastAsiaTheme="minorHAnsi" w:hAnsi="Arial" w:cs="Arial"/>
                <w:b/>
                <w:bCs/>
                <w:szCs w:val="24"/>
                <w:lang w:val="en-US"/>
              </w:rPr>
            </w:pPr>
            <w:r w:rsidRPr="006042EF">
              <w:rPr>
                <w:rFonts w:ascii="Arial" w:eastAsiaTheme="minorHAnsi" w:hAnsi="Arial" w:cs="Arial"/>
                <w:bCs/>
                <w:szCs w:val="24"/>
                <w:lang w:val="en-US"/>
              </w:rPr>
              <w:t>Peak, keV</w:t>
            </w:r>
          </w:p>
        </w:tc>
        <w:tc>
          <w:tcPr>
            <w:tcW w:w="1017" w:type="dxa"/>
          </w:tcPr>
          <w:p w:rsidR="003F3399" w:rsidRPr="006042EF" w:rsidRDefault="003F3399" w:rsidP="00B90B01">
            <w:pPr>
              <w:jc w:val="center"/>
              <w:rPr>
                <w:rFonts w:ascii="Arial" w:eastAsiaTheme="minorHAnsi" w:hAnsi="Arial" w:cs="Arial"/>
                <w:b/>
                <w:szCs w:val="24"/>
                <w:lang w:val="en-US"/>
              </w:rPr>
            </w:pPr>
          </w:p>
        </w:tc>
        <w:tc>
          <w:tcPr>
            <w:tcW w:w="1448" w:type="dxa"/>
          </w:tcPr>
          <w:p w:rsidR="003F3399" w:rsidRPr="006042EF" w:rsidRDefault="003F3399" w:rsidP="00B90B01">
            <w:pPr>
              <w:jc w:val="center"/>
              <w:rPr>
                <w:rFonts w:ascii="Arial" w:eastAsiaTheme="minorHAnsi" w:hAnsi="Arial" w:cs="Arial"/>
                <w:b/>
                <w:szCs w:val="24"/>
                <w:lang w:val="en-US"/>
              </w:rPr>
            </w:pPr>
          </w:p>
        </w:tc>
        <w:tc>
          <w:tcPr>
            <w:tcW w:w="1413" w:type="dxa"/>
          </w:tcPr>
          <w:p w:rsidR="003F3399" w:rsidRPr="006042EF" w:rsidRDefault="003F3399" w:rsidP="00B90B01">
            <w:pPr>
              <w:jc w:val="center"/>
              <w:rPr>
                <w:rFonts w:ascii="Arial" w:eastAsiaTheme="minorHAnsi" w:hAnsi="Arial" w:cs="Arial"/>
                <w:b/>
                <w:szCs w:val="24"/>
                <w:lang w:val="en-US"/>
              </w:rPr>
            </w:pPr>
            <w:r w:rsidRPr="006042EF">
              <w:rPr>
                <w:rFonts w:ascii="Arial" w:eastAsiaTheme="minorHAnsi" w:hAnsi="Arial" w:cs="Arial"/>
                <w:szCs w:val="24"/>
                <w:lang w:val="en-US"/>
              </w:rPr>
              <w:t>1460</w:t>
            </w:r>
          </w:p>
        </w:tc>
        <w:tc>
          <w:tcPr>
            <w:tcW w:w="1418" w:type="dxa"/>
          </w:tcPr>
          <w:p w:rsidR="003F3399" w:rsidRPr="006042EF" w:rsidRDefault="003F3399" w:rsidP="00B90B01">
            <w:pPr>
              <w:jc w:val="center"/>
              <w:rPr>
                <w:rFonts w:ascii="Arial" w:eastAsiaTheme="minorHAnsi" w:hAnsi="Arial" w:cs="Arial"/>
                <w:b/>
                <w:szCs w:val="24"/>
                <w:lang w:val="en-US"/>
              </w:rPr>
            </w:pPr>
            <w:r w:rsidRPr="006042EF">
              <w:rPr>
                <w:rFonts w:ascii="Arial" w:eastAsiaTheme="minorHAnsi" w:hAnsi="Arial" w:cs="Arial"/>
                <w:szCs w:val="24"/>
                <w:lang w:val="en-US"/>
              </w:rPr>
              <w:t>1765</w:t>
            </w:r>
          </w:p>
        </w:tc>
        <w:tc>
          <w:tcPr>
            <w:tcW w:w="1692" w:type="dxa"/>
          </w:tcPr>
          <w:p w:rsidR="003F3399" w:rsidRPr="006042EF" w:rsidRDefault="003F3399" w:rsidP="00B90B01">
            <w:pPr>
              <w:jc w:val="center"/>
              <w:rPr>
                <w:rFonts w:ascii="Arial" w:eastAsiaTheme="minorHAnsi" w:hAnsi="Arial" w:cs="Arial"/>
                <w:b/>
                <w:szCs w:val="24"/>
                <w:lang w:val="en-US"/>
              </w:rPr>
            </w:pPr>
            <w:r w:rsidRPr="006042EF">
              <w:rPr>
                <w:rFonts w:ascii="Arial" w:eastAsiaTheme="minorHAnsi" w:hAnsi="Arial" w:cs="Arial"/>
                <w:szCs w:val="24"/>
                <w:lang w:val="en-US"/>
              </w:rPr>
              <w:t>2614</w:t>
            </w:r>
          </w:p>
        </w:tc>
      </w:tr>
      <w:tr w:rsidR="003F3399" w:rsidRPr="00594778" w:rsidTr="009B01FE">
        <w:trPr>
          <w:jc w:val="center"/>
        </w:trPr>
        <w:tc>
          <w:tcPr>
            <w:tcW w:w="1694" w:type="dxa"/>
          </w:tcPr>
          <w:p w:rsidR="003F3399" w:rsidRPr="006042EF" w:rsidRDefault="003F3399" w:rsidP="00B90B01">
            <w:pPr>
              <w:jc w:val="both"/>
              <w:rPr>
                <w:rFonts w:ascii="Arial" w:eastAsiaTheme="minorHAnsi" w:hAnsi="Arial" w:cs="Arial"/>
                <w:b/>
                <w:bCs/>
                <w:szCs w:val="24"/>
                <w:lang w:val="en-US"/>
              </w:rPr>
            </w:pPr>
            <w:r w:rsidRPr="006042EF">
              <w:rPr>
                <w:rFonts w:ascii="Arial" w:eastAsiaTheme="minorHAnsi" w:hAnsi="Arial" w:cs="Arial"/>
                <w:bCs/>
                <w:szCs w:val="24"/>
                <w:lang w:val="en-US"/>
              </w:rPr>
              <w:t>Peak channel</w:t>
            </w:r>
          </w:p>
        </w:tc>
        <w:tc>
          <w:tcPr>
            <w:tcW w:w="1017" w:type="dxa"/>
          </w:tcPr>
          <w:p w:rsidR="003F3399" w:rsidRPr="006042EF" w:rsidRDefault="003F3399" w:rsidP="00B90B01">
            <w:pPr>
              <w:jc w:val="center"/>
              <w:rPr>
                <w:rFonts w:ascii="Arial" w:eastAsiaTheme="minorHAnsi" w:hAnsi="Arial" w:cs="Arial"/>
                <w:b/>
                <w:szCs w:val="24"/>
                <w:lang w:val="en-US"/>
              </w:rPr>
            </w:pPr>
          </w:p>
        </w:tc>
        <w:tc>
          <w:tcPr>
            <w:tcW w:w="1448" w:type="dxa"/>
          </w:tcPr>
          <w:p w:rsidR="003F3399" w:rsidRPr="006042EF" w:rsidRDefault="003F3399" w:rsidP="00B90B01">
            <w:pPr>
              <w:jc w:val="center"/>
              <w:rPr>
                <w:rFonts w:ascii="Arial" w:eastAsiaTheme="minorHAnsi" w:hAnsi="Arial" w:cs="Arial"/>
                <w:b/>
                <w:szCs w:val="24"/>
                <w:lang w:val="en-US"/>
              </w:rPr>
            </w:pPr>
          </w:p>
        </w:tc>
        <w:tc>
          <w:tcPr>
            <w:tcW w:w="1413" w:type="dxa"/>
          </w:tcPr>
          <w:p w:rsidR="003F3399" w:rsidRPr="006042EF" w:rsidRDefault="003F3399" w:rsidP="00B90B01">
            <w:pPr>
              <w:jc w:val="center"/>
              <w:rPr>
                <w:rFonts w:ascii="Arial" w:eastAsiaTheme="minorHAnsi" w:hAnsi="Arial" w:cs="Arial"/>
                <w:b/>
                <w:szCs w:val="24"/>
                <w:lang w:val="en-US"/>
              </w:rPr>
            </w:pPr>
            <w:r w:rsidRPr="006042EF">
              <w:rPr>
                <w:rFonts w:ascii="Arial" w:eastAsiaTheme="minorHAnsi" w:hAnsi="Arial" w:cs="Arial"/>
                <w:szCs w:val="24"/>
                <w:lang w:val="en-US"/>
              </w:rPr>
              <w:t>486</w:t>
            </w:r>
          </w:p>
        </w:tc>
        <w:tc>
          <w:tcPr>
            <w:tcW w:w="1418" w:type="dxa"/>
          </w:tcPr>
          <w:p w:rsidR="003F3399" w:rsidRPr="006042EF" w:rsidRDefault="003F3399" w:rsidP="00B90B01">
            <w:pPr>
              <w:jc w:val="center"/>
              <w:rPr>
                <w:rFonts w:ascii="Arial" w:eastAsiaTheme="minorHAnsi" w:hAnsi="Arial" w:cs="Arial"/>
                <w:b/>
                <w:szCs w:val="24"/>
                <w:lang w:val="en-US"/>
              </w:rPr>
            </w:pPr>
            <w:r w:rsidRPr="006042EF">
              <w:rPr>
                <w:rFonts w:ascii="Arial" w:eastAsiaTheme="minorHAnsi" w:hAnsi="Arial" w:cs="Arial"/>
                <w:szCs w:val="24"/>
                <w:lang w:val="en-US"/>
              </w:rPr>
              <w:t>586</w:t>
            </w:r>
          </w:p>
        </w:tc>
        <w:tc>
          <w:tcPr>
            <w:tcW w:w="1692" w:type="dxa"/>
          </w:tcPr>
          <w:p w:rsidR="003F3399" w:rsidRPr="006042EF" w:rsidRDefault="003F3399" w:rsidP="00B90B01">
            <w:pPr>
              <w:jc w:val="center"/>
              <w:rPr>
                <w:rFonts w:ascii="Arial" w:eastAsiaTheme="minorHAnsi" w:hAnsi="Arial" w:cs="Arial"/>
                <w:b/>
                <w:szCs w:val="24"/>
                <w:lang w:val="en-US"/>
              </w:rPr>
            </w:pPr>
            <w:r w:rsidRPr="006042EF">
              <w:rPr>
                <w:rFonts w:ascii="Arial" w:eastAsiaTheme="minorHAnsi" w:hAnsi="Arial" w:cs="Arial"/>
                <w:szCs w:val="24"/>
                <w:lang w:val="en-US"/>
              </w:rPr>
              <w:t>872</w:t>
            </w:r>
          </w:p>
        </w:tc>
      </w:tr>
    </w:tbl>
    <w:p w:rsidR="008927AA" w:rsidRDefault="008927AA">
      <w:pPr>
        <w:rPr>
          <w:rFonts w:ascii="Arial" w:hAnsi="Arial" w:cs="Arial"/>
          <w:szCs w:val="24"/>
          <w:lang w:val="en-US"/>
        </w:rPr>
      </w:pPr>
      <w:r>
        <w:rPr>
          <w:rFonts w:ascii="Arial" w:hAnsi="Arial" w:cs="Arial"/>
          <w:szCs w:val="24"/>
          <w:lang w:val="en-US"/>
        </w:rPr>
        <w:br w:type="page"/>
      </w:r>
    </w:p>
    <w:p w:rsidR="00B90B01" w:rsidRPr="00594778" w:rsidRDefault="00005C28" w:rsidP="00B90B01">
      <w:pPr>
        <w:jc w:val="both"/>
        <w:rPr>
          <w:rFonts w:ascii="Arial" w:hAnsi="Arial" w:cs="Arial"/>
          <w:b/>
          <w:szCs w:val="24"/>
          <w:lang w:val="en-US"/>
        </w:rPr>
      </w:pPr>
      <w:r w:rsidRPr="00005C28">
        <w:rPr>
          <w:rFonts w:ascii="Arial" w:hAnsi="Arial" w:cs="Arial"/>
          <w:b/>
          <w:szCs w:val="24"/>
          <w:lang w:val="en-US"/>
        </w:rPr>
        <w:lastRenderedPageBreak/>
        <w:t>Live Time correction</w:t>
      </w:r>
    </w:p>
    <w:p w:rsidR="00B90B01" w:rsidRDefault="00005C28" w:rsidP="00B90B01">
      <w:pPr>
        <w:jc w:val="both"/>
        <w:rPr>
          <w:rFonts w:ascii="Arial" w:hAnsi="Arial" w:cs="Arial"/>
          <w:szCs w:val="24"/>
          <w:lang w:val="en-US"/>
        </w:rPr>
      </w:pPr>
      <w:r w:rsidRPr="00005C28">
        <w:rPr>
          <w:rFonts w:ascii="Arial" w:hAnsi="Arial" w:cs="Arial"/>
          <w:szCs w:val="24"/>
          <w:lang w:val="en-US"/>
        </w:rPr>
        <w:t xml:space="preserve">The data were corrected for live time. “Live time” is an expression of the relative period of time the instrument was able to register new pulses per sample interval. On the other hand “dead time” is an expression of the relative period of time the system was unable to register new pulses per sample interval. The relation between “dead” and “live time” is given by the equation (5) </w:t>
      </w:r>
    </w:p>
    <w:p w:rsidR="0099570D" w:rsidRPr="00594778" w:rsidRDefault="0099570D" w:rsidP="00B90B01">
      <w:pPr>
        <w:jc w:val="both"/>
        <w:rPr>
          <w:rFonts w:ascii="Arial" w:hAnsi="Arial" w:cs="Arial"/>
          <w:b/>
          <w:szCs w:val="24"/>
          <w:lang w:val="en-US"/>
        </w:rPr>
      </w:pPr>
    </w:p>
    <w:p w:rsidR="00B90B01" w:rsidRDefault="00005C28" w:rsidP="00B90B01">
      <w:pPr>
        <w:jc w:val="right"/>
        <w:rPr>
          <w:rFonts w:ascii="Arial" w:hAnsi="Arial" w:cs="Arial"/>
          <w:szCs w:val="24"/>
          <w:lang w:val="en-US"/>
        </w:rPr>
      </w:pPr>
      <w:r w:rsidRPr="00005C28">
        <w:rPr>
          <w:rFonts w:ascii="Arial" w:hAnsi="Arial" w:cs="Arial"/>
          <w:szCs w:val="24"/>
          <w:lang w:val="en-US"/>
        </w:rPr>
        <w:t>“Live time” = “Real time” – “Dead time”</w:t>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Pr="00005C28">
        <w:rPr>
          <w:rFonts w:ascii="Arial" w:hAnsi="Arial" w:cs="Arial"/>
          <w:szCs w:val="24"/>
          <w:lang w:val="en-US"/>
        </w:rPr>
        <w:t>(5)</w:t>
      </w:r>
    </w:p>
    <w:p w:rsidR="0099570D" w:rsidRPr="00594778" w:rsidRDefault="0099570D" w:rsidP="00B90B01">
      <w:pPr>
        <w:jc w:val="right"/>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where the “real time” or “acquisition time” is the elapsed time over which the spectrum is accumulated.</w:t>
      </w:r>
    </w:p>
    <w:p w:rsidR="00B90B01" w:rsidRPr="00594778" w:rsidRDefault="00B90B01" w:rsidP="00B90B01">
      <w:pPr>
        <w:jc w:val="both"/>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The live time correction is applied to the total count, Potassium, Uranium, Thorium, upward Uranium and cosmic channels. The formula used to apply the correction is as follows:</w:t>
      </w:r>
    </w:p>
    <w:p w:rsidR="00B90B01" w:rsidRPr="00594778" w:rsidRDefault="00B90B01" w:rsidP="00B90B01">
      <w:pPr>
        <w:jc w:val="right"/>
        <w:rPr>
          <w:rFonts w:ascii="Arial" w:hAnsi="Arial" w:cs="Arial"/>
          <w:b/>
          <w:szCs w:val="24"/>
          <w:lang w:val="en-US"/>
        </w:rPr>
      </w:pPr>
      <w:r w:rsidRPr="00594778">
        <w:rPr>
          <w:rFonts w:ascii="Arial" w:hAnsi="Arial" w:cs="Arial"/>
          <w:position w:val="-30"/>
          <w:szCs w:val="24"/>
        </w:rPr>
        <w:object w:dxaOrig="2360" w:dyaOrig="680">
          <v:shape id="_x0000_i1034" type="#_x0000_t75" style="width:117.75pt;height:33.75pt" o:ole="">
            <v:imagedata r:id="rId29" o:title=""/>
          </v:shape>
          <o:OLEObject Type="Embed" ProgID="Equation.3" ShapeID="_x0000_i1034" DrawAspect="Content" ObjectID="_1488291117" r:id="rId30"/>
        </w:object>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05C28" w:rsidRPr="00005C28">
        <w:rPr>
          <w:rFonts w:ascii="Arial" w:hAnsi="Arial" w:cs="Arial"/>
          <w:szCs w:val="24"/>
          <w:lang w:val="en-US"/>
        </w:rPr>
        <w:t>(6)</w:t>
      </w: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where C</w:t>
      </w:r>
      <w:r w:rsidRPr="00005C28">
        <w:rPr>
          <w:rFonts w:ascii="Arial" w:hAnsi="Arial" w:cs="Arial"/>
          <w:szCs w:val="24"/>
          <w:vertAlign w:val="subscript"/>
          <w:lang w:val="en-US"/>
        </w:rPr>
        <w:t>LT</w:t>
      </w:r>
      <w:r w:rsidRPr="00005C28">
        <w:rPr>
          <w:rFonts w:ascii="Arial" w:hAnsi="Arial" w:cs="Arial"/>
          <w:szCs w:val="24"/>
          <w:lang w:val="en-US"/>
        </w:rPr>
        <w:t xml:space="preserve"> is the live time corrected channel in counts per second, C</w:t>
      </w:r>
      <w:r w:rsidRPr="00005C28">
        <w:rPr>
          <w:rFonts w:ascii="Arial" w:hAnsi="Arial" w:cs="Arial"/>
          <w:szCs w:val="24"/>
          <w:vertAlign w:val="subscript"/>
          <w:lang w:val="en-US"/>
        </w:rPr>
        <w:t xml:space="preserve">RAW </w:t>
      </w:r>
      <w:r w:rsidRPr="00005C28">
        <w:rPr>
          <w:rFonts w:ascii="Arial" w:hAnsi="Arial" w:cs="Arial"/>
          <w:szCs w:val="24"/>
          <w:lang w:val="en-US"/>
        </w:rPr>
        <w:t>is the raw channel data in counts per second and Live Time is in microseconds.</w:t>
      </w:r>
    </w:p>
    <w:p w:rsidR="00B90B01" w:rsidRPr="00594778" w:rsidRDefault="00B90B01" w:rsidP="00B90B01">
      <w:pPr>
        <w:jc w:val="both"/>
        <w:rPr>
          <w:rFonts w:ascii="Arial" w:hAnsi="Arial" w:cs="Arial"/>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b/>
          <w:szCs w:val="24"/>
          <w:lang w:val="en-US"/>
        </w:rPr>
        <w:t>Cosmic and aircraft correction</w:t>
      </w:r>
    </w:p>
    <w:p w:rsidR="00B90B01" w:rsidRDefault="00005C28" w:rsidP="00B90B01">
      <w:pPr>
        <w:jc w:val="both"/>
        <w:rPr>
          <w:rFonts w:ascii="Arial" w:hAnsi="Arial" w:cs="Arial"/>
          <w:szCs w:val="24"/>
          <w:lang w:val="en-US"/>
        </w:rPr>
      </w:pPr>
      <w:r w:rsidRPr="00005C28">
        <w:rPr>
          <w:rFonts w:ascii="Arial" w:hAnsi="Arial" w:cs="Arial"/>
          <w:szCs w:val="24"/>
          <w:lang w:val="en-US"/>
        </w:rPr>
        <w:t>Background radiation resulting from cosmic rays and aircraft contamination was removed from the Total Count, Potassium, Uranium, Thorium and Upward Uranium channels using the following formula:</w:t>
      </w:r>
    </w:p>
    <w:p w:rsidR="0099570D" w:rsidRPr="00594778" w:rsidRDefault="0099570D" w:rsidP="00B90B01">
      <w:pPr>
        <w:jc w:val="both"/>
        <w:rPr>
          <w:rFonts w:ascii="Arial" w:hAnsi="Arial" w:cs="Arial"/>
          <w:b/>
          <w:szCs w:val="24"/>
          <w:lang w:val="en-US"/>
        </w:rPr>
      </w:pPr>
    </w:p>
    <w:p w:rsidR="00B90B01" w:rsidRDefault="00B90B01" w:rsidP="00B90B01">
      <w:pPr>
        <w:jc w:val="right"/>
        <w:rPr>
          <w:rFonts w:ascii="Arial" w:hAnsi="Arial" w:cs="Arial"/>
          <w:szCs w:val="24"/>
          <w:lang w:val="en-US"/>
        </w:rPr>
      </w:pPr>
      <w:r w:rsidRPr="00594778">
        <w:rPr>
          <w:rFonts w:ascii="Arial" w:hAnsi="Arial" w:cs="Arial"/>
          <w:position w:val="-12"/>
          <w:szCs w:val="24"/>
        </w:rPr>
        <w:object w:dxaOrig="2580" w:dyaOrig="360">
          <v:shape id="_x0000_i1035" type="#_x0000_t75" style="width:129pt;height:18.75pt" o:ole="">
            <v:imagedata r:id="rId31" o:title=""/>
          </v:shape>
          <o:OLEObject Type="Embed" ProgID="Equation.3" ShapeID="_x0000_i1035" DrawAspect="Content" ObjectID="_1488291118" r:id="rId32"/>
        </w:object>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05C28" w:rsidRPr="00005C28">
        <w:rPr>
          <w:rFonts w:ascii="Arial" w:hAnsi="Arial" w:cs="Arial"/>
          <w:szCs w:val="24"/>
          <w:lang w:val="en-US"/>
        </w:rPr>
        <w:t>(7)</w:t>
      </w:r>
    </w:p>
    <w:p w:rsidR="0099570D" w:rsidRPr="00594778" w:rsidRDefault="0099570D" w:rsidP="00B90B01">
      <w:pPr>
        <w:jc w:val="right"/>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where C</w:t>
      </w:r>
      <w:r w:rsidRPr="00005C28">
        <w:rPr>
          <w:rFonts w:ascii="Arial" w:hAnsi="Arial" w:cs="Arial"/>
          <w:szCs w:val="24"/>
          <w:vertAlign w:val="subscript"/>
          <w:lang w:val="en-US"/>
        </w:rPr>
        <w:t>CA</w:t>
      </w:r>
      <w:r w:rsidRPr="00005C28">
        <w:rPr>
          <w:rFonts w:ascii="Arial" w:hAnsi="Arial" w:cs="Arial"/>
          <w:szCs w:val="24"/>
          <w:lang w:val="en-US"/>
        </w:rPr>
        <w:t xml:space="preserve"> is the cosmic and aircraft corrected channel, C</w:t>
      </w:r>
      <w:r w:rsidRPr="00005C28">
        <w:rPr>
          <w:rFonts w:ascii="Arial" w:hAnsi="Arial" w:cs="Arial"/>
          <w:szCs w:val="24"/>
          <w:vertAlign w:val="subscript"/>
          <w:lang w:val="en-US"/>
        </w:rPr>
        <w:t>LT</w:t>
      </w:r>
      <w:r w:rsidRPr="00005C28">
        <w:rPr>
          <w:rFonts w:ascii="Arial" w:hAnsi="Arial" w:cs="Arial"/>
          <w:szCs w:val="24"/>
          <w:lang w:val="en-US"/>
        </w:rPr>
        <w:t xml:space="preserve"> is the live time corrected channel a</w:t>
      </w:r>
      <w:r w:rsidRPr="00005C28">
        <w:rPr>
          <w:rFonts w:ascii="Arial" w:hAnsi="Arial" w:cs="Arial"/>
          <w:szCs w:val="24"/>
          <w:vertAlign w:val="subscript"/>
          <w:lang w:val="en-US"/>
        </w:rPr>
        <w:t>c</w:t>
      </w:r>
      <w:r w:rsidRPr="00005C28">
        <w:rPr>
          <w:rFonts w:ascii="Arial" w:hAnsi="Arial" w:cs="Arial"/>
          <w:szCs w:val="24"/>
          <w:lang w:val="en-US"/>
        </w:rPr>
        <w:t xml:space="preserve"> is the aircraft background for this channel, b</w:t>
      </w:r>
      <w:r w:rsidRPr="00005C28">
        <w:rPr>
          <w:rFonts w:ascii="Arial" w:hAnsi="Arial" w:cs="Arial"/>
          <w:szCs w:val="24"/>
          <w:vertAlign w:val="subscript"/>
          <w:lang w:val="en-US"/>
        </w:rPr>
        <w:t>c</w:t>
      </w:r>
      <w:r w:rsidRPr="00005C28">
        <w:rPr>
          <w:rFonts w:ascii="Arial" w:hAnsi="Arial" w:cs="Arial"/>
          <w:szCs w:val="24"/>
          <w:lang w:val="en-US"/>
        </w:rPr>
        <w:t xml:space="preserve"> is the cosmic stripping coefficient for this channel and C</w:t>
      </w:r>
      <w:r w:rsidRPr="00005C28">
        <w:rPr>
          <w:rFonts w:ascii="Arial" w:hAnsi="Arial" w:cs="Arial"/>
          <w:szCs w:val="24"/>
          <w:vertAlign w:val="subscript"/>
          <w:lang w:val="en-US"/>
        </w:rPr>
        <w:t xml:space="preserve">Cos </w:t>
      </w:r>
      <w:r w:rsidRPr="00005C28">
        <w:rPr>
          <w:rFonts w:ascii="Arial" w:hAnsi="Arial" w:cs="Arial"/>
          <w:szCs w:val="24"/>
          <w:lang w:val="en-US"/>
        </w:rPr>
        <w:t>is the low pass filtered cosmic channel.</w:t>
      </w:r>
    </w:p>
    <w:p w:rsidR="0099570D" w:rsidRPr="00594778" w:rsidRDefault="0099570D" w:rsidP="00B90B01">
      <w:pPr>
        <w:jc w:val="both"/>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b/>
          <w:szCs w:val="24"/>
          <w:lang w:val="en-US"/>
        </w:rPr>
        <w:t>Radon correction</w:t>
      </w: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The upward detector method, as discussed in IAEA (1991), was applied to remove the effects of the atmospheric radon in the air below and around the helicopter. Usages of over-water measurements where there is no contribution from the ground, enabled the calculation of the coefficients a</w:t>
      </w:r>
      <w:r w:rsidRPr="00005C28">
        <w:rPr>
          <w:rFonts w:ascii="Arial" w:hAnsi="Arial" w:cs="Arial"/>
          <w:szCs w:val="24"/>
          <w:vertAlign w:val="subscript"/>
          <w:lang w:val="en-US"/>
        </w:rPr>
        <w:t>c</w:t>
      </w:r>
      <w:r w:rsidRPr="00005C28">
        <w:rPr>
          <w:rFonts w:ascii="Arial" w:hAnsi="Arial" w:cs="Arial"/>
          <w:szCs w:val="24"/>
          <w:lang w:val="en-US"/>
        </w:rPr>
        <w:t xml:space="preserve"> and b</w:t>
      </w:r>
      <w:r w:rsidRPr="00005C28">
        <w:rPr>
          <w:rFonts w:ascii="Arial" w:hAnsi="Arial" w:cs="Arial"/>
          <w:szCs w:val="24"/>
          <w:vertAlign w:val="subscript"/>
          <w:lang w:val="en-US"/>
        </w:rPr>
        <w:t>c</w:t>
      </w:r>
      <w:r w:rsidRPr="00005C28">
        <w:rPr>
          <w:rFonts w:ascii="Arial" w:hAnsi="Arial" w:cs="Arial"/>
          <w:szCs w:val="24"/>
          <w:lang w:val="en-US"/>
        </w:rPr>
        <w:t xml:space="preserve"> of the linear equations that relate the cosmic corrected counts per second of Uranium channel with total count, Potassium, Thorium and Uranium upward channels over water. Data over-land was used in conjunction with data over-water to calculate the a</w:t>
      </w:r>
      <w:r w:rsidRPr="00005C28">
        <w:rPr>
          <w:rFonts w:ascii="Arial" w:hAnsi="Arial" w:cs="Arial"/>
          <w:szCs w:val="24"/>
          <w:vertAlign w:val="subscript"/>
          <w:lang w:val="en-US"/>
        </w:rPr>
        <w:t>1</w:t>
      </w:r>
      <w:r w:rsidRPr="00005C28">
        <w:rPr>
          <w:rFonts w:ascii="Arial" w:hAnsi="Arial" w:cs="Arial"/>
          <w:szCs w:val="24"/>
          <w:lang w:val="en-US"/>
        </w:rPr>
        <w:t xml:space="preserve"> and a</w:t>
      </w:r>
      <w:r w:rsidRPr="00005C28">
        <w:rPr>
          <w:rFonts w:ascii="Arial" w:hAnsi="Arial" w:cs="Arial"/>
          <w:szCs w:val="24"/>
          <w:vertAlign w:val="subscript"/>
          <w:lang w:val="en-US"/>
        </w:rPr>
        <w:t>2</w:t>
      </w:r>
      <w:r w:rsidRPr="00005C28">
        <w:rPr>
          <w:rFonts w:ascii="Arial" w:hAnsi="Arial" w:cs="Arial"/>
          <w:szCs w:val="24"/>
          <w:lang w:val="en-US"/>
        </w:rPr>
        <w:t xml:space="preserve"> coefficients used in equation (8) for the determination of the Radon component in the downward uranium window:</w:t>
      </w:r>
    </w:p>
    <w:p w:rsidR="00B90B01" w:rsidRPr="00594778" w:rsidRDefault="00B90B01" w:rsidP="00B90B01">
      <w:pPr>
        <w:jc w:val="both"/>
        <w:rPr>
          <w:rFonts w:ascii="Arial" w:hAnsi="Arial" w:cs="Arial"/>
          <w:b/>
          <w:szCs w:val="24"/>
          <w:lang w:val="en-US"/>
        </w:rPr>
      </w:pPr>
    </w:p>
    <w:p w:rsidR="00B90B01" w:rsidRPr="00594778" w:rsidRDefault="00B90B01" w:rsidP="00B90B01">
      <w:pPr>
        <w:jc w:val="right"/>
        <w:rPr>
          <w:rFonts w:ascii="Arial" w:hAnsi="Arial" w:cs="Arial"/>
          <w:b/>
          <w:szCs w:val="24"/>
          <w:lang w:val="en-US"/>
        </w:rPr>
      </w:pPr>
      <w:r w:rsidRPr="00594778">
        <w:rPr>
          <w:rFonts w:ascii="Arial" w:hAnsi="Arial" w:cs="Arial"/>
          <w:position w:val="-30"/>
          <w:szCs w:val="24"/>
        </w:rPr>
        <w:object w:dxaOrig="5060" w:dyaOrig="680">
          <v:shape id="_x0000_i1036" type="#_x0000_t75" style="width:253.5pt;height:33.75pt" o:ole="">
            <v:imagedata r:id="rId33" o:title=""/>
          </v:shape>
          <o:OLEObject Type="Embed" ProgID="Equation.3" ShapeID="_x0000_i1036" DrawAspect="Content" ObjectID="_1488291119" r:id="rId34"/>
        </w:object>
      </w:r>
      <w:r w:rsidR="000763A0">
        <w:rPr>
          <w:rFonts w:ascii="Arial" w:hAnsi="Arial" w:cs="Arial"/>
          <w:szCs w:val="24"/>
          <w:lang w:val="en-US"/>
        </w:rPr>
        <w:tab/>
      </w:r>
      <w:r w:rsidR="000763A0">
        <w:rPr>
          <w:rFonts w:ascii="Arial" w:hAnsi="Arial" w:cs="Arial"/>
          <w:szCs w:val="24"/>
          <w:lang w:val="en-US"/>
        </w:rPr>
        <w:tab/>
      </w:r>
      <w:r w:rsidR="00005C28" w:rsidRPr="00005C28">
        <w:rPr>
          <w:rFonts w:ascii="Arial" w:hAnsi="Arial" w:cs="Arial"/>
          <w:szCs w:val="24"/>
          <w:lang w:val="en-US"/>
        </w:rPr>
        <w:t>(8)</w:t>
      </w:r>
    </w:p>
    <w:p w:rsidR="00B90B01" w:rsidRPr="00594778" w:rsidRDefault="00B90B01" w:rsidP="00B90B01">
      <w:pPr>
        <w:jc w:val="right"/>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where Radon</w:t>
      </w:r>
      <w:r w:rsidRPr="00005C28">
        <w:rPr>
          <w:rFonts w:ascii="Arial" w:hAnsi="Arial" w:cs="Arial"/>
          <w:szCs w:val="24"/>
          <w:vertAlign w:val="subscript"/>
          <w:lang w:val="en-US"/>
        </w:rPr>
        <w:t>U</w:t>
      </w:r>
      <w:r w:rsidRPr="00005C28">
        <w:rPr>
          <w:rFonts w:ascii="Arial" w:hAnsi="Arial" w:cs="Arial"/>
          <w:szCs w:val="24"/>
          <w:lang w:val="en-US"/>
        </w:rPr>
        <w:t xml:space="preserve"> is the radon component in the downward uranium window, Uup</w:t>
      </w:r>
      <w:r w:rsidRPr="00005C28">
        <w:rPr>
          <w:rFonts w:ascii="Arial" w:hAnsi="Arial" w:cs="Arial"/>
          <w:szCs w:val="24"/>
          <w:vertAlign w:val="subscript"/>
          <w:lang w:val="en-US"/>
        </w:rPr>
        <w:t>CA</w:t>
      </w:r>
      <w:r w:rsidRPr="00005C28">
        <w:rPr>
          <w:rFonts w:ascii="Arial" w:hAnsi="Arial" w:cs="Arial"/>
          <w:szCs w:val="24"/>
          <w:lang w:val="en-US"/>
        </w:rPr>
        <w:t xml:space="preserve"> is the filtered upward uranium, U</w:t>
      </w:r>
      <w:r w:rsidRPr="00005C28">
        <w:rPr>
          <w:rFonts w:ascii="Arial" w:hAnsi="Arial" w:cs="Arial"/>
          <w:szCs w:val="24"/>
          <w:vertAlign w:val="subscript"/>
          <w:lang w:val="en-US"/>
        </w:rPr>
        <w:t>CA</w:t>
      </w:r>
      <w:r w:rsidRPr="00005C28">
        <w:rPr>
          <w:rFonts w:ascii="Arial" w:hAnsi="Arial" w:cs="Arial"/>
          <w:szCs w:val="24"/>
          <w:lang w:val="en-US"/>
        </w:rPr>
        <w:t xml:space="preserve"> is the filtered Uranium, Th</w:t>
      </w:r>
      <w:r w:rsidRPr="00005C28">
        <w:rPr>
          <w:rFonts w:ascii="Arial" w:hAnsi="Arial" w:cs="Arial"/>
          <w:szCs w:val="24"/>
          <w:vertAlign w:val="subscript"/>
          <w:lang w:val="en-US"/>
        </w:rPr>
        <w:t>CA</w:t>
      </w:r>
      <w:r w:rsidRPr="00005C28">
        <w:rPr>
          <w:rFonts w:ascii="Arial" w:hAnsi="Arial" w:cs="Arial"/>
          <w:szCs w:val="24"/>
          <w:lang w:val="en-US"/>
        </w:rPr>
        <w:t xml:space="preserve"> is the filtered Thorium, a</w:t>
      </w:r>
      <w:r w:rsidRPr="00005C28">
        <w:rPr>
          <w:rFonts w:ascii="Arial" w:hAnsi="Arial" w:cs="Arial"/>
          <w:szCs w:val="24"/>
          <w:vertAlign w:val="subscript"/>
          <w:lang w:val="en-US"/>
        </w:rPr>
        <w:t>1</w:t>
      </w:r>
      <w:r w:rsidRPr="00005C28">
        <w:rPr>
          <w:rFonts w:ascii="Arial" w:hAnsi="Arial" w:cs="Arial"/>
          <w:szCs w:val="24"/>
          <w:lang w:val="en-US"/>
        </w:rPr>
        <w:t>, a</w:t>
      </w:r>
      <w:r w:rsidRPr="00005C28">
        <w:rPr>
          <w:rFonts w:ascii="Arial" w:hAnsi="Arial" w:cs="Arial"/>
          <w:szCs w:val="24"/>
          <w:vertAlign w:val="subscript"/>
          <w:lang w:val="en-US"/>
        </w:rPr>
        <w:t>2</w:t>
      </w:r>
      <w:r w:rsidRPr="00005C28">
        <w:rPr>
          <w:rFonts w:ascii="Arial" w:hAnsi="Arial" w:cs="Arial"/>
          <w:szCs w:val="24"/>
          <w:lang w:val="en-US"/>
        </w:rPr>
        <w:t>, a</w:t>
      </w:r>
      <w:r w:rsidRPr="00005C28">
        <w:rPr>
          <w:rFonts w:ascii="Arial" w:hAnsi="Arial" w:cs="Arial"/>
          <w:szCs w:val="24"/>
          <w:vertAlign w:val="subscript"/>
          <w:lang w:val="en-US"/>
        </w:rPr>
        <w:t>U</w:t>
      </w:r>
      <w:r w:rsidRPr="00005C28">
        <w:rPr>
          <w:rFonts w:ascii="Arial" w:hAnsi="Arial" w:cs="Arial"/>
          <w:szCs w:val="24"/>
          <w:lang w:val="en-US"/>
        </w:rPr>
        <w:t xml:space="preserve"> and a</w:t>
      </w:r>
      <w:r w:rsidRPr="00005C28">
        <w:rPr>
          <w:rFonts w:ascii="Arial" w:hAnsi="Arial" w:cs="Arial"/>
          <w:szCs w:val="24"/>
          <w:vertAlign w:val="subscript"/>
          <w:lang w:val="en-US"/>
        </w:rPr>
        <w:t>Th</w:t>
      </w:r>
      <w:r w:rsidRPr="00005C28">
        <w:rPr>
          <w:rFonts w:ascii="Arial" w:hAnsi="Arial" w:cs="Arial"/>
          <w:szCs w:val="24"/>
          <w:lang w:val="en-US"/>
        </w:rPr>
        <w:t xml:space="preserve"> are proportional factors and b</w:t>
      </w:r>
      <w:r w:rsidRPr="00005C28">
        <w:rPr>
          <w:rFonts w:ascii="Arial" w:hAnsi="Arial" w:cs="Arial"/>
          <w:szCs w:val="24"/>
          <w:vertAlign w:val="subscript"/>
          <w:lang w:val="en-US"/>
        </w:rPr>
        <w:t>U</w:t>
      </w:r>
      <w:r w:rsidRPr="00005C28">
        <w:rPr>
          <w:rFonts w:ascii="Arial" w:hAnsi="Arial" w:cs="Arial"/>
          <w:szCs w:val="24"/>
          <w:lang w:val="en-US"/>
        </w:rPr>
        <w:t xml:space="preserve"> an b</w:t>
      </w:r>
      <w:r w:rsidRPr="00005C28">
        <w:rPr>
          <w:rFonts w:ascii="Arial" w:hAnsi="Arial" w:cs="Arial"/>
          <w:szCs w:val="24"/>
          <w:vertAlign w:val="subscript"/>
          <w:lang w:val="en-US"/>
        </w:rPr>
        <w:t>Th</w:t>
      </w:r>
      <w:r w:rsidRPr="00005C28">
        <w:rPr>
          <w:rFonts w:ascii="Arial" w:hAnsi="Arial" w:cs="Arial"/>
          <w:szCs w:val="24"/>
          <w:lang w:val="en-US"/>
        </w:rPr>
        <w:t xml:space="preserve"> are constants determined experimentally. </w:t>
      </w:r>
    </w:p>
    <w:p w:rsidR="00B90B01" w:rsidRPr="00594778" w:rsidRDefault="00B90B01" w:rsidP="00B90B01">
      <w:pPr>
        <w:jc w:val="both"/>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lastRenderedPageBreak/>
        <w:t>The effects of Radon in the downward Uranium are removed by simply subtracting Radon</w:t>
      </w:r>
      <w:r w:rsidRPr="00005C28">
        <w:rPr>
          <w:rFonts w:ascii="Arial" w:hAnsi="Arial" w:cs="Arial"/>
          <w:szCs w:val="24"/>
          <w:vertAlign w:val="subscript"/>
          <w:lang w:val="en-US"/>
        </w:rPr>
        <w:t>U</w:t>
      </w:r>
      <w:r w:rsidRPr="00005C28">
        <w:rPr>
          <w:rFonts w:ascii="Arial" w:hAnsi="Arial" w:cs="Arial"/>
          <w:szCs w:val="24"/>
          <w:lang w:val="en-US"/>
        </w:rPr>
        <w:t xml:space="preserve"> from U</w:t>
      </w:r>
      <w:r w:rsidRPr="00005C28">
        <w:rPr>
          <w:rFonts w:ascii="Arial" w:hAnsi="Arial" w:cs="Arial"/>
          <w:szCs w:val="24"/>
          <w:vertAlign w:val="subscript"/>
          <w:lang w:val="en-US"/>
        </w:rPr>
        <w:t>CA</w:t>
      </w:r>
      <w:r w:rsidRPr="00005C28">
        <w:rPr>
          <w:rFonts w:ascii="Arial" w:hAnsi="Arial" w:cs="Arial"/>
          <w:szCs w:val="24"/>
          <w:lang w:val="en-US"/>
        </w:rPr>
        <w:t>. The effects of radon in the other channels are removed using the following formula:</w:t>
      </w:r>
    </w:p>
    <w:p w:rsidR="00B90B01" w:rsidRDefault="00B90B01" w:rsidP="00B90B01">
      <w:pPr>
        <w:jc w:val="right"/>
        <w:rPr>
          <w:rFonts w:ascii="Arial" w:hAnsi="Arial" w:cs="Arial"/>
          <w:szCs w:val="24"/>
          <w:lang w:val="en-US"/>
        </w:rPr>
      </w:pPr>
      <w:r w:rsidRPr="00594778">
        <w:rPr>
          <w:rFonts w:ascii="Arial" w:hAnsi="Arial" w:cs="Arial"/>
          <w:position w:val="-12"/>
          <w:szCs w:val="24"/>
        </w:rPr>
        <w:object w:dxaOrig="3040" w:dyaOrig="360">
          <v:shape id="_x0000_i1037" type="#_x0000_t75" style="width:152.25pt;height:18.75pt" o:ole="">
            <v:imagedata r:id="rId35" o:title=""/>
          </v:shape>
          <o:OLEObject Type="Embed" ProgID="Equation.3" ShapeID="_x0000_i1037" DrawAspect="Content" ObjectID="_1488291120" r:id="rId36"/>
        </w:object>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05C28" w:rsidRPr="00005C28">
        <w:rPr>
          <w:rFonts w:ascii="Arial" w:hAnsi="Arial" w:cs="Arial"/>
          <w:szCs w:val="24"/>
          <w:lang w:val="en-US"/>
        </w:rPr>
        <w:t>(9)</w:t>
      </w:r>
    </w:p>
    <w:p w:rsidR="0099570D" w:rsidRPr="00594778" w:rsidRDefault="0099570D" w:rsidP="00B90B01">
      <w:pPr>
        <w:jc w:val="right"/>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where C</w:t>
      </w:r>
      <w:r w:rsidRPr="00005C28">
        <w:rPr>
          <w:rFonts w:ascii="Arial" w:hAnsi="Arial" w:cs="Arial"/>
          <w:szCs w:val="24"/>
          <w:vertAlign w:val="subscript"/>
          <w:lang w:val="en-US"/>
        </w:rPr>
        <w:t>RC</w:t>
      </w:r>
      <w:r w:rsidRPr="00005C28">
        <w:rPr>
          <w:rFonts w:ascii="Arial" w:hAnsi="Arial" w:cs="Arial"/>
          <w:szCs w:val="24"/>
          <w:lang w:val="en-US"/>
        </w:rPr>
        <w:t xml:space="preserve"> is the Radon corrected channel, C</w:t>
      </w:r>
      <w:r w:rsidRPr="00005C28">
        <w:rPr>
          <w:rFonts w:ascii="Arial" w:hAnsi="Arial" w:cs="Arial"/>
          <w:szCs w:val="24"/>
          <w:vertAlign w:val="subscript"/>
          <w:lang w:val="en-US"/>
        </w:rPr>
        <w:t>CA</w:t>
      </w:r>
      <w:r w:rsidRPr="00005C28">
        <w:rPr>
          <w:rFonts w:ascii="Arial" w:hAnsi="Arial" w:cs="Arial"/>
          <w:szCs w:val="24"/>
          <w:lang w:val="en-US"/>
        </w:rPr>
        <w:t xml:space="preserve"> is the cosmic and aircraft corrected channel, Radon</w:t>
      </w:r>
      <w:r w:rsidRPr="00005C28">
        <w:rPr>
          <w:rFonts w:ascii="Arial" w:hAnsi="Arial" w:cs="Arial"/>
          <w:szCs w:val="24"/>
          <w:vertAlign w:val="subscript"/>
          <w:lang w:val="en-US"/>
        </w:rPr>
        <w:t>U</w:t>
      </w:r>
      <w:r w:rsidRPr="00005C28">
        <w:rPr>
          <w:rFonts w:ascii="Arial" w:hAnsi="Arial" w:cs="Arial"/>
          <w:szCs w:val="24"/>
          <w:lang w:val="en-US"/>
        </w:rPr>
        <w:t xml:space="preserve"> is the Radon component in the downward uranium window, a</w:t>
      </w:r>
      <w:r w:rsidRPr="00005C28">
        <w:rPr>
          <w:rFonts w:ascii="Arial" w:hAnsi="Arial" w:cs="Arial"/>
          <w:szCs w:val="24"/>
          <w:vertAlign w:val="subscript"/>
          <w:lang w:val="en-US"/>
        </w:rPr>
        <w:t>c</w:t>
      </w:r>
      <w:r w:rsidRPr="00005C28">
        <w:rPr>
          <w:rFonts w:ascii="Arial" w:hAnsi="Arial" w:cs="Arial"/>
          <w:szCs w:val="24"/>
          <w:lang w:val="en-US"/>
        </w:rPr>
        <w:t xml:space="preserve"> is the proportionality factor and b</w:t>
      </w:r>
      <w:r w:rsidRPr="00005C28">
        <w:rPr>
          <w:rFonts w:ascii="Arial" w:hAnsi="Arial" w:cs="Arial"/>
          <w:szCs w:val="24"/>
          <w:vertAlign w:val="subscript"/>
          <w:lang w:val="en-US"/>
        </w:rPr>
        <w:t>c</w:t>
      </w:r>
      <w:r w:rsidRPr="00005C28">
        <w:rPr>
          <w:rFonts w:ascii="Arial" w:hAnsi="Arial" w:cs="Arial"/>
          <w:szCs w:val="24"/>
          <w:lang w:val="en-US"/>
        </w:rPr>
        <w:t xml:space="preserve"> is the constant determined experimentally for this channel from over-water data. </w:t>
      </w:r>
    </w:p>
    <w:p w:rsidR="00B90B01" w:rsidRPr="00594778" w:rsidRDefault="00B90B01" w:rsidP="00B90B01">
      <w:pPr>
        <w:jc w:val="both"/>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b/>
          <w:szCs w:val="24"/>
          <w:lang w:val="en-US"/>
        </w:rPr>
        <w:t>Compton Stripping</w:t>
      </w: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 xml:space="preserve">Potassium-, Uranium- and Thorium- Radon corrected channels are subjected to spectral overlap correction. Compton scattered gamma rays in the radio-nuclides energy windows were corrected by window stripping using Compton stripping coefficients determined from measurements on calibrations pads at the Geological Survey of Norway in Trondheim (for values see Appendix A2). </w:t>
      </w:r>
    </w:p>
    <w:p w:rsidR="00B90B01" w:rsidRPr="00594778" w:rsidRDefault="00B90B01" w:rsidP="00B90B01">
      <w:pPr>
        <w:jc w:val="both"/>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The stripping corrections are given by the following formulas:</w:t>
      </w:r>
    </w:p>
    <w:p w:rsidR="00B90B01" w:rsidRPr="00594778" w:rsidRDefault="00B90B01" w:rsidP="00B90B01">
      <w:pPr>
        <w:jc w:val="both"/>
        <w:rPr>
          <w:rFonts w:ascii="Arial" w:hAnsi="Arial" w:cs="Arial"/>
          <w:b/>
          <w:szCs w:val="24"/>
          <w:lang w:val="en-US"/>
        </w:rPr>
      </w:pPr>
    </w:p>
    <w:p w:rsidR="00B90B01" w:rsidRPr="00594778" w:rsidRDefault="00B90B01" w:rsidP="00B90B01">
      <w:pPr>
        <w:jc w:val="right"/>
        <w:rPr>
          <w:rFonts w:ascii="Arial" w:hAnsi="Arial" w:cs="Arial"/>
          <w:b/>
          <w:szCs w:val="24"/>
          <w:lang w:val="en-US"/>
        </w:rPr>
      </w:pPr>
      <w:r w:rsidRPr="00594778">
        <w:rPr>
          <w:rFonts w:ascii="Arial" w:hAnsi="Arial" w:cs="Arial"/>
          <w:position w:val="-10"/>
          <w:szCs w:val="24"/>
        </w:rPr>
        <w:object w:dxaOrig="4880" w:dyaOrig="340">
          <v:shape id="_x0000_i1038" type="#_x0000_t75" style="width:243.75pt;height:16.5pt" o:ole="">
            <v:imagedata r:id="rId37" o:title=""/>
          </v:shape>
          <o:OLEObject Type="Embed" ProgID="Equation.3" ShapeID="_x0000_i1038" DrawAspect="Content" ObjectID="_1488291121" r:id="rId38"/>
        </w:object>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05C28" w:rsidRPr="00005C28">
        <w:rPr>
          <w:rFonts w:ascii="Arial" w:hAnsi="Arial" w:cs="Arial"/>
          <w:szCs w:val="24"/>
          <w:lang w:val="en-US"/>
        </w:rPr>
        <w:t>(10)</w:t>
      </w:r>
    </w:p>
    <w:p w:rsidR="00B90B01" w:rsidRPr="00594778" w:rsidRDefault="00B90B01" w:rsidP="00B90B01">
      <w:pPr>
        <w:jc w:val="right"/>
        <w:rPr>
          <w:rFonts w:ascii="Arial" w:hAnsi="Arial" w:cs="Arial"/>
          <w:b/>
          <w:szCs w:val="24"/>
          <w:lang w:val="en-US"/>
        </w:rPr>
      </w:pPr>
    </w:p>
    <w:p w:rsidR="00B90B01" w:rsidRPr="00594778" w:rsidRDefault="00B90B01" w:rsidP="00B90B01">
      <w:pPr>
        <w:jc w:val="right"/>
        <w:rPr>
          <w:rFonts w:ascii="Arial" w:hAnsi="Arial" w:cs="Arial"/>
          <w:b/>
          <w:szCs w:val="24"/>
          <w:lang w:val="en-US"/>
        </w:rPr>
      </w:pPr>
      <w:r w:rsidRPr="00594778">
        <w:rPr>
          <w:rFonts w:ascii="Arial" w:hAnsi="Arial" w:cs="Arial"/>
          <w:position w:val="-30"/>
          <w:szCs w:val="24"/>
        </w:rPr>
        <w:object w:dxaOrig="5720" w:dyaOrig="680">
          <v:shape id="_x0000_i1039" type="#_x0000_t75" style="width:286.5pt;height:33.75pt" o:ole="">
            <v:imagedata r:id="rId39" o:title=""/>
          </v:shape>
          <o:OLEObject Type="Embed" ProgID="Equation.3" ShapeID="_x0000_i1039" DrawAspect="Content" ObjectID="_1488291122" r:id="rId40"/>
        </w:object>
      </w:r>
      <w:r w:rsidR="000763A0">
        <w:rPr>
          <w:rFonts w:ascii="Arial" w:hAnsi="Arial" w:cs="Arial"/>
          <w:szCs w:val="24"/>
          <w:lang w:val="en-US"/>
        </w:rPr>
        <w:tab/>
      </w:r>
      <w:r w:rsidR="000763A0">
        <w:rPr>
          <w:rFonts w:ascii="Arial" w:hAnsi="Arial" w:cs="Arial"/>
          <w:szCs w:val="24"/>
          <w:lang w:val="en-US"/>
        </w:rPr>
        <w:tab/>
      </w:r>
      <w:r w:rsidR="00005C28" w:rsidRPr="00005C28">
        <w:rPr>
          <w:rFonts w:ascii="Arial" w:hAnsi="Arial" w:cs="Arial"/>
          <w:szCs w:val="24"/>
          <w:lang w:val="en-US"/>
        </w:rPr>
        <w:t>(11)</w:t>
      </w:r>
    </w:p>
    <w:p w:rsidR="00B90B01" w:rsidRPr="00594778" w:rsidRDefault="00B90B01" w:rsidP="00B90B01">
      <w:pPr>
        <w:jc w:val="right"/>
        <w:rPr>
          <w:rFonts w:ascii="Arial" w:hAnsi="Arial" w:cs="Arial"/>
          <w:b/>
          <w:szCs w:val="24"/>
          <w:lang w:val="en-US"/>
        </w:rPr>
      </w:pPr>
    </w:p>
    <w:p w:rsidR="00B90B01" w:rsidRPr="00594778" w:rsidRDefault="00B90B01" w:rsidP="00B90B01">
      <w:pPr>
        <w:jc w:val="right"/>
        <w:rPr>
          <w:rFonts w:ascii="Arial" w:hAnsi="Arial" w:cs="Arial"/>
          <w:b/>
          <w:szCs w:val="24"/>
          <w:lang w:val="en-US"/>
        </w:rPr>
      </w:pPr>
      <w:r w:rsidRPr="00594778">
        <w:rPr>
          <w:rFonts w:ascii="Arial" w:hAnsi="Arial" w:cs="Arial"/>
          <w:position w:val="-30"/>
          <w:szCs w:val="24"/>
        </w:rPr>
        <w:object w:dxaOrig="5840" w:dyaOrig="680">
          <v:shape id="_x0000_i1040" type="#_x0000_t75" style="width:291.75pt;height:33.75pt" o:ole="">
            <v:imagedata r:id="rId41" o:title=""/>
          </v:shape>
          <o:OLEObject Type="Embed" ProgID="Equation.3" ShapeID="_x0000_i1040" DrawAspect="Content" ObjectID="_1488291123" r:id="rId42"/>
        </w:object>
      </w:r>
      <w:r w:rsidR="000763A0">
        <w:rPr>
          <w:rFonts w:ascii="Arial" w:hAnsi="Arial" w:cs="Arial"/>
          <w:szCs w:val="24"/>
          <w:lang w:val="en-US"/>
        </w:rPr>
        <w:tab/>
      </w:r>
      <w:r w:rsidR="000763A0">
        <w:rPr>
          <w:rFonts w:ascii="Arial" w:hAnsi="Arial" w:cs="Arial"/>
          <w:szCs w:val="24"/>
          <w:lang w:val="en-US"/>
        </w:rPr>
        <w:tab/>
      </w:r>
      <w:r w:rsidR="00005C28" w:rsidRPr="00005C28">
        <w:rPr>
          <w:rFonts w:ascii="Arial" w:hAnsi="Arial" w:cs="Arial"/>
          <w:szCs w:val="24"/>
          <w:lang w:val="en-US"/>
        </w:rPr>
        <w:t>(12)</w:t>
      </w:r>
    </w:p>
    <w:p w:rsidR="00B90B01" w:rsidRPr="00594778" w:rsidRDefault="00B90B01" w:rsidP="00B90B01">
      <w:pPr>
        <w:jc w:val="right"/>
        <w:rPr>
          <w:rFonts w:ascii="Arial" w:hAnsi="Arial" w:cs="Arial"/>
          <w:b/>
          <w:szCs w:val="24"/>
          <w:lang w:val="en-US"/>
        </w:rPr>
      </w:pPr>
    </w:p>
    <w:p w:rsidR="00B90B01" w:rsidRPr="00594778" w:rsidRDefault="00B90B01" w:rsidP="00B90B01">
      <w:pPr>
        <w:jc w:val="right"/>
        <w:rPr>
          <w:rFonts w:ascii="Arial" w:hAnsi="Arial" w:cs="Arial"/>
          <w:b/>
          <w:szCs w:val="24"/>
          <w:lang w:val="en-US"/>
        </w:rPr>
      </w:pPr>
      <w:r w:rsidRPr="00594778">
        <w:rPr>
          <w:rFonts w:ascii="Arial" w:hAnsi="Arial" w:cs="Arial"/>
          <w:position w:val="-30"/>
          <w:szCs w:val="24"/>
        </w:rPr>
        <w:object w:dxaOrig="5840" w:dyaOrig="680">
          <v:shape id="_x0000_i1041" type="#_x0000_t75" style="width:291.75pt;height:33.75pt" o:ole="">
            <v:imagedata r:id="rId43" o:title=""/>
          </v:shape>
          <o:OLEObject Type="Embed" ProgID="Equation.3" ShapeID="_x0000_i1041" DrawAspect="Content" ObjectID="_1488291124" r:id="rId44"/>
        </w:object>
      </w:r>
      <w:r w:rsidR="000763A0">
        <w:rPr>
          <w:rFonts w:ascii="Arial" w:hAnsi="Arial" w:cs="Arial"/>
          <w:szCs w:val="24"/>
          <w:lang w:val="en-US"/>
        </w:rPr>
        <w:tab/>
      </w:r>
      <w:r w:rsidR="000763A0">
        <w:rPr>
          <w:rFonts w:ascii="Arial" w:hAnsi="Arial" w:cs="Arial"/>
          <w:szCs w:val="24"/>
          <w:lang w:val="en-US"/>
        </w:rPr>
        <w:tab/>
      </w:r>
      <w:r w:rsidR="00005C28" w:rsidRPr="00005C28">
        <w:rPr>
          <w:rFonts w:ascii="Arial" w:hAnsi="Arial" w:cs="Arial"/>
          <w:szCs w:val="24"/>
          <w:lang w:val="en-US"/>
        </w:rPr>
        <w:t>(13)</w:t>
      </w:r>
    </w:p>
    <w:p w:rsidR="00B90B01" w:rsidRPr="00594778" w:rsidRDefault="00B90B01" w:rsidP="00B90B01">
      <w:pPr>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where U</w:t>
      </w:r>
      <w:r w:rsidRPr="00005C28">
        <w:rPr>
          <w:rFonts w:ascii="Arial" w:hAnsi="Arial" w:cs="Arial"/>
          <w:szCs w:val="24"/>
          <w:vertAlign w:val="subscript"/>
          <w:lang w:val="en-US"/>
        </w:rPr>
        <w:t>RC</w:t>
      </w:r>
      <w:r w:rsidRPr="00005C28">
        <w:rPr>
          <w:rFonts w:ascii="Arial" w:hAnsi="Arial" w:cs="Arial"/>
          <w:szCs w:val="24"/>
          <w:lang w:val="en-US"/>
        </w:rPr>
        <w:t>, Th</w:t>
      </w:r>
      <w:r w:rsidRPr="00005C28">
        <w:rPr>
          <w:rFonts w:ascii="Arial" w:hAnsi="Arial" w:cs="Arial"/>
          <w:szCs w:val="24"/>
          <w:vertAlign w:val="subscript"/>
          <w:lang w:val="en-US"/>
        </w:rPr>
        <w:t>RC</w:t>
      </w:r>
      <w:r w:rsidRPr="00005C28">
        <w:rPr>
          <w:rFonts w:ascii="Arial" w:hAnsi="Arial" w:cs="Arial"/>
          <w:szCs w:val="24"/>
          <w:lang w:val="en-US"/>
        </w:rPr>
        <w:t>, K</w:t>
      </w:r>
      <w:r w:rsidRPr="00005C28">
        <w:rPr>
          <w:rFonts w:ascii="Arial" w:hAnsi="Arial" w:cs="Arial"/>
          <w:szCs w:val="24"/>
          <w:vertAlign w:val="subscript"/>
          <w:lang w:val="en-US"/>
        </w:rPr>
        <w:t>RC</w:t>
      </w:r>
      <w:r w:rsidRPr="00005C28">
        <w:rPr>
          <w:rFonts w:ascii="Arial" w:hAnsi="Arial" w:cs="Arial"/>
          <w:szCs w:val="24"/>
          <w:lang w:val="en-US"/>
        </w:rPr>
        <w:t xml:space="preserve"> are the radon corrected Uranium, Thorium and Potassium, a, b, g, </w:t>
      </w:r>
      <w:r w:rsidRPr="00005C28">
        <w:rPr>
          <w:rFonts w:ascii="Arial" w:hAnsi="Arial" w:cs="Arial"/>
          <w:szCs w:val="24"/>
          <w:lang w:val="el-GR"/>
        </w:rPr>
        <w:t>α</w:t>
      </w:r>
      <w:r w:rsidRPr="00005C28">
        <w:rPr>
          <w:rFonts w:ascii="Arial" w:hAnsi="Arial" w:cs="Arial"/>
          <w:szCs w:val="24"/>
          <w:lang w:val="en-US"/>
        </w:rPr>
        <w:t xml:space="preserve">, </w:t>
      </w:r>
      <w:r w:rsidRPr="00005C28">
        <w:rPr>
          <w:rFonts w:ascii="Arial" w:hAnsi="Arial" w:cs="Arial"/>
          <w:szCs w:val="24"/>
          <w:lang w:val="el-GR"/>
        </w:rPr>
        <w:t>β</w:t>
      </w:r>
      <w:r w:rsidRPr="00005C28">
        <w:rPr>
          <w:rFonts w:ascii="Arial" w:hAnsi="Arial" w:cs="Arial"/>
          <w:szCs w:val="24"/>
          <w:lang w:val="en-US"/>
        </w:rPr>
        <w:t xml:space="preserve">, </w:t>
      </w:r>
      <w:r w:rsidRPr="00005C28">
        <w:rPr>
          <w:rFonts w:ascii="Arial" w:hAnsi="Arial" w:cs="Arial"/>
          <w:szCs w:val="24"/>
          <w:lang w:val="el-GR"/>
        </w:rPr>
        <w:t>γ</w:t>
      </w:r>
      <w:r w:rsidRPr="00005C28">
        <w:rPr>
          <w:rFonts w:ascii="Arial" w:hAnsi="Arial" w:cs="Arial"/>
          <w:szCs w:val="24"/>
          <w:lang w:val="en-US"/>
        </w:rPr>
        <w:t xml:space="preserve"> are Compton stripping coefficients.</w:t>
      </w:r>
    </w:p>
    <w:p w:rsidR="00B90B01" w:rsidRPr="00594778" w:rsidRDefault="00B90B01" w:rsidP="00B90B01">
      <w:pPr>
        <w:jc w:val="both"/>
        <w:rPr>
          <w:rFonts w:ascii="Arial" w:hAnsi="Arial" w:cs="Arial"/>
          <w:b/>
          <w:szCs w:val="24"/>
          <w:lang w:val="en-US"/>
        </w:rPr>
      </w:pPr>
    </w:p>
    <w:p w:rsidR="00B90B01" w:rsidRPr="0099570D" w:rsidRDefault="00005C28" w:rsidP="00B90B01">
      <w:pPr>
        <w:jc w:val="both"/>
        <w:rPr>
          <w:rFonts w:ascii="Arial" w:hAnsi="Arial" w:cs="Arial"/>
          <w:b/>
          <w:szCs w:val="24"/>
          <w:lang w:val="en-US"/>
        </w:rPr>
      </w:pPr>
      <w:r w:rsidRPr="00005C28">
        <w:rPr>
          <w:rFonts w:ascii="Arial" w:hAnsi="Arial" w:cs="Arial"/>
          <w:b/>
          <w:szCs w:val="24"/>
          <w:lang w:val="en-US"/>
        </w:rPr>
        <w:t xml:space="preserve">Reduction to Standard Temperature and Pressure </w:t>
      </w: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The radar altimeter data were converted to effective height (H</w:t>
      </w:r>
      <w:r w:rsidRPr="00005C28">
        <w:rPr>
          <w:rFonts w:ascii="Arial" w:hAnsi="Arial" w:cs="Arial"/>
          <w:szCs w:val="24"/>
          <w:vertAlign w:val="subscript"/>
          <w:lang w:val="en-US"/>
        </w:rPr>
        <w:t>STP</w:t>
      </w:r>
      <w:r w:rsidRPr="00005C28">
        <w:rPr>
          <w:rFonts w:ascii="Arial" w:hAnsi="Arial" w:cs="Arial"/>
          <w:szCs w:val="24"/>
          <w:lang w:val="en-US"/>
        </w:rPr>
        <w:t>) using the acquired temperature and pressure data, according to the expression:</w:t>
      </w:r>
    </w:p>
    <w:p w:rsidR="00B90B01" w:rsidRPr="00594778" w:rsidRDefault="00B90B01" w:rsidP="00B90B01">
      <w:pPr>
        <w:jc w:val="both"/>
        <w:rPr>
          <w:rFonts w:ascii="Arial" w:hAnsi="Arial" w:cs="Arial"/>
          <w:b/>
          <w:szCs w:val="24"/>
          <w:lang w:val="en-US"/>
        </w:rPr>
      </w:pPr>
    </w:p>
    <w:p w:rsidR="00B90B01" w:rsidRPr="00594778" w:rsidRDefault="00B90B01" w:rsidP="00B90B01">
      <w:pPr>
        <w:jc w:val="right"/>
        <w:rPr>
          <w:rFonts w:ascii="Arial" w:hAnsi="Arial" w:cs="Arial"/>
          <w:b/>
          <w:szCs w:val="24"/>
          <w:lang w:val="en-US"/>
        </w:rPr>
      </w:pPr>
      <w:r w:rsidRPr="00594778">
        <w:rPr>
          <w:rFonts w:ascii="Arial" w:hAnsi="Arial" w:cs="Arial"/>
          <w:position w:val="-24"/>
          <w:szCs w:val="24"/>
        </w:rPr>
        <w:object w:dxaOrig="3159" w:dyaOrig="620">
          <v:shape id="_x0000_i1042" type="#_x0000_t75" style="width:158.25pt;height:30.75pt" o:ole="">
            <v:imagedata r:id="rId45" o:title=""/>
          </v:shape>
          <o:OLEObject Type="Embed" ProgID="Equation.3" ShapeID="_x0000_i1042" DrawAspect="Content" ObjectID="_1488291125" r:id="rId46"/>
        </w:object>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05C28" w:rsidRPr="00005C28">
        <w:rPr>
          <w:rFonts w:ascii="Arial" w:hAnsi="Arial" w:cs="Arial"/>
          <w:szCs w:val="24"/>
          <w:lang w:val="en-US"/>
        </w:rPr>
        <w:t>(14)</w:t>
      </w:r>
    </w:p>
    <w:p w:rsidR="00B90B01" w:rsidRPr="00594778" w:rsidRDefault="00B90B01" w:rsidP="00B90B01">
      <w:pPr>
        <w:jc w:val="both"/>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where H is the smoothed observed radar altitude in meters, T is the measured air temperature in degrees Celsius and P is the measured barometric pressure in millibars.</w:t>
      </w:r>
    </w:p>
    <w:p w:rsidR="00B90B01" w:rsidRPr="00594778" w:rsidRDefault="00B90B01" w:rsidP="00B90B01">
      <w:pPr>
        <w:jc w:val="both"/>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b/>
          <w:szCs w:val="24"/>
          <w:lang w:val="en-US"/>
        </w:rPr>
        <w:t>Height correction</w:t>
      </w: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 xml:space="preserve">Variations caused by changes in the aircraft altitude relative to the ground corrected to a nominal height of 60 m. Data recorded at the height above 150 m were considered as non-reliable and removed from processing. Total count, Uranium, </w:t>
      </w:r>
      <w:r w:rsidRPr="00005C28">
        <w:rPr>
          <w:rFonts w:ascii="Arial" w:hAnsi="Arial" w:cs="Arial"/>
          <w:szCs w:val="24"/>
          <w:lang w:val="en-US"/>
        </w:rPr>
        <w:lastRenderedPageBreak/>
        <w:t>Thorium and Potassium stripped channels were subjected to height correction according to the equation:</w:t>
      </w:r>
    </w:p>
    <w:p w:rsidR="00B90B01" w:rsidRPr="00594778" w:rsidRDefault="00B90B01" w:rsidP="00B90B01">
      <w:pPr>
        <w:jc w:val="right"/>
        <w:rPr>
          <w:rFonts w:ascii="Arial" w:hAnsi="Arial" w:cs="Arial"/>
          <w:b/>
          <w:szCs w:val="24"/>
          <w:lang w:val="en-US"/>
        </w:rPr>
      </w:pPr>
      <w:r w:rsidRPr="00594778">
        <w:rPr>
          <w:rFonts w:ascii="Arial" w:hAnsi="Arial" w:cs="Arial"/>
          <w:position w:val="-12"/>
          <w:szCs w:val="24"/>
        </w:rPr>
        <w:object w:dxaOrig="2220" w:dyaOrig="380">
          <v:shape id="_x0000_i1043" type="#_x0000_t75" style="width:110.25pt;height:18.75pt" o:ole="">
            <v:imagedata r:id="rId47" o:title=""/>
          </v:shape>
          <o:OLEObject Type="Embed" ProgID="Equation.3" ShapeID="_x0000_i1043" DrawAspect="Content" ObjectID="_1488291126" r:id="rId48"/>
        </w:object>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05C28" w:rsidRPr="00005C28">
        <w:rPr>
          <w:rFonts w:ascii="Arial" w:hAnsi="Arial" w:cs="Arial"/>
          <w:szCs w:val="24"/>
          <w:lang w:val="en-US"/>
        </w:rPr>
        <w:t>(15)</w:t>
      </w:r>
    </w:p>
    <w:p w:rsidR="00B90B01" w:rsidRPr="00594778" w:rsidRDefault="00B90B01" w:rsidP="000763A0">
      <w:pPr>
        <w:jc w:val="both"/>
        <w:rPr>
          <w:rFonts w:ascii="Arial" w:hAnsi="Arial" w:cs="Arial"/>
          <w:b/>
          <w:szCs w:val="24"/>
          <w:lang w:val="en-US"/>
        </w:rPr>
      </w:pPr>
    </w:p>
    <w:p w:rsidR="00B90B01" w:rsidRDefault="00005C28" w:rsidP="00B90B01">
      <w:pPr>
        <w:jc w:val="both"/>
        <w:rPr>
          <w:rFonts w:ascii="Arial" w:hAnsi="Arial" w:cs="Arial"/>
          <w:szCs w:val="24"/>
          <w:lang w:val="en-US"/>
        </w:rPr>
      </w:pPr>
      <w:r w:rsidRPr="00005C28">
        <w:rPr>
          <w:rFonts w:ascii="Arial" w:hAnsi="Arial" w:cs="Arial"/>
          <w:szCs w:val="24"/>
          <w:lang w:val="en-US"/>
        </w:rPr>
        <w:t>where C</w:t>
      </w:r>
      <w:r w:rsidRPr="00005C28">
        <w:rPr>
          <w:rFonts w:ascii="Arial" w:hAnsi="Arial" w:cs="Arial"/>
          <w:szCs w:val="24"/>
          <w:vertAlign w:val="subscript"/>
          <w:lang w:val="en-US"/>
        </w:rPr>
        <w:t>ST</w:t>
      </w:r>
      <w:r w:rsidRPr="00005C28">
        <w:rPr>
          <w:rFonts w:ascii="Arial" w:hAnsi="Arial" w:cs="Arial"/>
          <w:szCs w:val="24"/>
          <w:lang w:val="en-US"/>
        </w:rPr>
        <w:t xml:space="preserve"> is the stripped corrected channel, C</w:t>
      </w:r>
      <w:r w:rsidRPr="00005C28">
        <w:rPr>
          <w:rFonts w:ascii="Arial" w:hAnsi="Arial" w:cs="Arial"/>
          <w:szCs w:val="24"/>
          <w:vertAlign w:val="subscript"/>
          <w:lang w:val="en-US"/>
        </w:rPr>
        <w:t>ht</w:t>
      </w:r>
      <w:r w:rsidRPr="00005C28">
        <w:rPr>
          <w:rFonts w:ascii="Arial" w:hAnsi="Arial" w:cs="Arial"/>
          <w:szCs w:val="24"/>
          <w:lang w:val="en-US"/>
        </w:rPr>
        <w:t xml:space="preserve"> is the height attenuation factor for that channel and H</w:t>
      </w:r>
      <w:r w:rsidRPr="00005C28">
        <w:rPr>
          <w:rFonts w:ascii="Arial" w:hAnsi="Arial" w:cs="Arial"/>
          <w:szCs w:val="24"/>
          <w:vertAlign w:val="subscript"/>
          <w:lang w:val="en-US"/>
        </w:rPr>
        <w:t>STP</w:t>
      </w:r>
      <w:r w:rsidRPr="00005C28">
        <w:rPr>
          <w:rFonts w:ascii="Arial" w:hAnsi="Arial" w:cs="Arial"/>
          <w:szCs w:val="24"/>
          <w:lang w:val="en-US"/>
        </w:rPr>
        <w:t xml:space="preserve"> is the effective height.</w:t>
      </w:r>
    </w:p>
    <w:p w:rsidR="0020332D" w:rsidRPr="00594778" w:rsidRDefault="0020332D" w:rsidP="00B90B01">
      <w:pPr>
        <w:jc w:val="both"/>
        <w:rPr>
          <w:rFonts w:ascii="Arial" w:hAnsi="Arial" w:cs="Arial"/>
          <w:b/>
          <w:szCs w:val="24"/>
          <w:lang w:val="en-US"/>
        </w:rPr>
      </w:pPr>
    </w:p>
    <w:p w:rsidR="00DC2C48" w:rsidRDefault="00005C28">
      <w:pPr>
        <w:spacing w:after="200" w:line="276" w:lineRule="auto"/>
        <w:rPr>
          <w:rFonts w:ascii="Arial" w:hAnsi="Arial" w:cs="Arial"/>
          <w:b/>
          <w:szCs w:val="24"/>
          <w:lang w:val="en-US"/>
        </w:rPr>
      </w:pPr>
      <w:r w:rsidRPr="00005C28">
        <w:rPr>
          <w:rFonts w:ascii="Arial" w:hAnsi="Arial" w:cs="Arial"/>
          <w:b/>
          <w:szCs w:val="24"/>
          <w:lang w:val="en-US"/>
        </w:rPr>
        <w:t>Conversion to ground concentrations</w:t>
      </w:r>
    </w:p>
    <w:p w:rsidR="00195C2A" w:rsidRPr="00195C2A" w:rsidRDefault="00195C2A" w:rsidP="00195C2A">
      <w:pPr>
        <w:spacing w:after="200"/>
        <w:jc w:val="both"/>
        <w:rPr>
          <w:rFonts w:ascii="Arial" w:hAnsi="Arial" w:cs="Arial"/>
          <w:szCs w:val="24"/>
          <w:lang w:val="en-US"/>
        </w:rPr>
      </w:pPr>
      <w:r>
        <w:rPr>
          <w:rFonts w:ascii="Arial" w:hAnsi="Arial" w:cs="Arial"/>
          <w:szCs w:val="24"/>
          <w:lang w:val="en-US"/>
        </w:rPr>
        <w:t>C</w:t>
      </w:r>
      <w:r w:rsidR="00005C28" w:rsidRPr="00005C28">
        <w:rPr>
          <w:rFonts w:ascii="Arial" w:hAnsi="Arial" w:cs="Arial"/>
          <w:szCs w:val="24"/>
          <w:lang w:val="en-US"/>
        </w:rPr>
        <w:t xml:space="preserve">orrected count rates were converted to effective ground element </w:t>
      </w:r>
      <w:r w:rsidRPr="00005C28">
        <w:rPr>
          <w:rFonts w:ascii="Arial" w:hAnsi="Arial" w:cs="Arial"/>
          <w:szCs w:val="24"/>
          <w:lang w:val="en-US"/>
        </w:rPr>
        <w:t>concentrations</w:t>
      </w:r>
      <w:r w:rsidR="00005C28" w:rsidRPr="00005C28">
        <w:rPr>
          <w:rFonts w:ascii="Arial" w:hAnsi="Arial" w:cs="Arial"/>
          <w:szCs w:val="24"/>
          <w:lang w:val="en-US"/>
        </w:rPr>
        <w:t xml:space="preserve"> using calibration values derived from calibration pads at the Geological Survey of Norway (see Appendix A</w:t>
      </w:r>
      <w:r w:rsidR="0099570D">
        <w:rPr>
          <w:rFonts w:ascii="Arial" w:hAnsi="Arial" w:cs="Arial"/>
          <w:szCs w:val="24"/>
          <w:lang w:val="en-US"/>
        </w:rPr>
        <w:t>2</w:t>
      </w:r>
      <w:r w:rsidR="00005C28" w:rsidRPr="00005C28">
        <w:rPr>
          <w:rFonts w:ascii="Arial" w:hAnsi="Arial" w:cs="Arial"/>
          <w:szCs w:val="24"/>
          <w:lang w:val="en-US"/>
        </w:rPr>
        <w:t xml:space="preserve">). The corrected data provide an estimate of the apparent surface concentrations of </w:t>
      </w:r>
      <w:r w:rsidRPr="00005C28">
        <w:rPr>
          <w:rFonts w:ascii="Arial" w:hAnsi="Arial" w:cs="Arial"/>
          <w:szCs w:val="24"/>
          <w:lang w:val="en-US"/>
        </w:rPr>
        <w:t>Potassium</w:t>
      </w:r>
      <w:r>
        <w:rPr>
          <w:rFonts w:ascii="Arial" w:hAnsi="Arial" w:cs="Arial"/>
          <w:szCs w:val="24"/>
          <w:lang w:val="en-US"/>
        </w:rPr>
        <w:t>, Uranium and</w:t>
      </w:r>
      <w:r w:rsidR="00005C28" w:rsidRPr="00005C28">
        <w:rPr>
          <w:rFonts w:ascii="Arial" w:hAnsi="Arial" w:cs="Arial"/>
          <w:szCs w:val="24"/>
          <w:lang w:val="en-US"/>
        </w:rPr>
        <w:t xml:space="preserve"> Thorium</w:t>
      </w:r>
      <w:r>
        <w:rPr>
          <w:rFonts w:ascii="Arial" w:hAnsi="Arial" w:cs="Arial"/>
          <w:szCs w:val="24"/>
          <w:lang w:val="en-US"/>
        </w:rPr>
        <w:t xml:space="preserve"> </w:t>
      </w:r>
      <w:r w:rsidR="00005C28" w:rsidRPr="00005C28">
        <w:rPr>
          <w:rFonts w:ascii="Arial" w:hAnsi="Arial" w:cs="Arial"/>
          <w:szCs w:val="24"/>
          <w:lang w:val="en-US"/>
        </w:rPr>
        <w:t>(</w:t>
      </w:r>
      <w:r>
        <w:rPr>
          <w:rFonts w:ascii="Arial" w:hAnsi="Arial" w:cs="Arial"/>
          <w:szCs w:val="24"/>
          <w:lang w:val="en-US"/>
        </w:rPr>
        <w:t xml:space="preserve">K, </w:t>
      </w:r>
      <w:proofErr w:type="spellStart"/>
      <w:r w:rsidR="00005C28" w:rsidRPr="00005C28">
        <w:rPr>
          <w:rFonts w:ascii="Arial" w:hAnsi="Arial" w:cs="Arial"/>
          <w:szCs w:val="24"/>
          <w:lang w:val="en-US"/>
        </w:rPr>
        <w:t>eU</w:t>
      </w:r>
      <w:proofErr w:type="spellEnd"/>
      <w:r w:rsidR="00005C28" w:rsidRPr="00005C28">
        <w:rPr>
          <w:rFonts w:ascii="Arial" w:hAnsi="Arial" w:cs="Arial"/>
          <w:szCs w:val="24"/>
          <w:lang w:val="en-US"/>
        </w:rPr>
        <w:t xml:space="preserve"> </w:t>
      </w:r>
      <w:r>
        <w:rPr>
          <w:rFonts w:ascii="Arial" w:hAnsi="Arial" w:cs="Arial"/>
          <w:szCs w:val="24"/>
          <w:lang w:val="en-US"/>
        </w:rPr>
        <w:t xml:space="preserve">and </w:t>
      </w:r>
      <w:proofErr w:type="spellStart"/>
      <w:r w:rsidR="00005C28" w:rsidRPr="00005C28">
        <w:rPr>
          <w:rFonts w:ascii="Arial" w:hAnsi="Arial" w:cs="Arial"/>
          <w:szCs w:val="24"/>
          <w:lang w:val="en-US"/>
        </w:rPr>
        <w:t>eTh</w:t>
      </w:r>
      <w:proofErr w:type="spellEnd"/>
      <w:r w:rsidR="00005C28" w:rsidRPr="00005C28">
        <w:rPr>
          <w:rFonts w:ascii="Arial" w:hAnsi="Arial" w:cs="Arial"/>
          <w:szCs w:val="24"/>
          <w:lang w:val="en-US"/>
        </w:rPr>
        <w:t>).</w:t>
      </w:r>
    </w:p>
    <w:p w:rsidR="00195C2A" w:rsidRDefault="00005C28" w:rsidP="00195C2A">
      <w:pPr>
        <w:jc w:val="both"/>
        <w:rPr>
          <w:rFonts w:ascii="Arial" w:hAnsi="Arial" w:cs="Arial"/>
          <w:szCs w:val="24"/>
          <w:lang w:val="en-US"/>
        </w:rPr>
      </w:pPr>
      <w:r w:rsidRPr="00005C28">
        <w:rPr>
          <w:rFonts w:ascii="Arial" w:hAnsi="Arial" w:cs="Arial"/>
          <w:szCs w:val="24"/>
          <w:lang w:val="en-US"/>
        </w:rPr>
        <w:t>Potassium concentration is expressed as a percentage, equivalent Uranium and Thorium as parts per million</w:t>
      </w:r>
      <w:r w:rsidR="0099570D">
        <w:rPr>
          <w:rFonts w:ascii="Arial" w:hAnsi="Arial" w:cs="Arial"/>
          <w:szCs w:val="24"/>
          <w:lang w:val="en-US"/>
        </w:rPr>
        <w:t xml:space="preserve"> (ppm)</w:t>
      </w:r>
      <w:r w:rsidRPr="00005C28">
        <w:rPr>
          <w:rFonts w:ascii="Arial" w:hAnsi="Arial" w:cs="Arial"/>
          <w:szCs w:val="24"/>
          <w:lang w:val="en-US"/>
        </w:rPr>
        <w:t xml:space="preserve">. Uranium and Thorium </w:t>
      </w:r>
      <w:r w:rsidR="003A7A9B">
        <w:rPr>
          <w:rFonts w:ascii="Arial" w:hAnsi="Arial" w:cs="Arial"/>
          <w:szCs w:val="24"/>
          <w:lang w:val="en-US"/>
        </w:rPr>
        <w:t xml:space="preserve">concentrations </w:t>
      </w:r>
      <w:r w:rsidRPr="00005C28">
        <w:rPr>
          <w:rFonts w:ascii="Arial" w:hAnsi="Arial" w:cs="Arial"/>
          <w:szCs w:val="24"/>
          <w:lang w:val="en-US"/>
        </w:rPr>
        <w:t xml:space="preserve">are described as </w:t>
      </w:r>
      <w:r w:rsidR="003A7A9B">
        <w:rPr>
          <w:rFonts w:ascii="Arial" w:hAnsi="Arial" w:cs="Arial"/>
          <w:szCs w:val="24"/>
          <w:lang w:val="en-US"/>
        </w:rPr>
        <w:t>“</w:t>
      </w:r>
      <w:r w:rsidRPr="00005C28">
        <w:rPr>
          <w:rFonts w:ascii="Arial" w:hAnsi="Arial" w:cs="Arial"/>
          <w:szCs w:val="24"/>
          <w:lang w:val="en-US"/>
        </w:rPr>
        <w:t>equivalent” since their presence is inferred from gamma-ray radiation from daughter elements (</w:t>
      </w:r>
      <w:r w:rsidRPr="00005C28">
        <w:rPr>
          <w:rFonts w:ascii="Arial" w:hAnsi="Arial" w:cs="Arial"/>
          <w:szCs w:val="24"/>
          <w:vertAlign w:val="superscript"/>
          <w:lang w:val="en-US"/>
        </w:rPr>
        <w:t>214</w:t>
      </w:r>
      <w:r w:rsidRPr="00005C28">
        <w:rPr>
          <w:rFonts w:ascii="Arial" w:hAnsi="Arial" w:cs="Arial"/>
          <w:szCs w:val="24"/>
          <w:lang w:val="en-US"/>
        </w:rPr>
        <w:t xml:space="preserve">Bi for Uranium, </w:t>
      </w:r>
      <w:r w:rsidRPr="00005C28">
        <w:rPr>
          <w:rFonts w:ascii="Arial" w:hAnsi="Arial" w:cs="Arial"/>
          <w:szCs w:val="24"/>
          <w:vertAlign w:val="superscript"/>
          <w:lang w:val="en-US"/>
        </w:rPr>
        <w:t>208</w:t>
      </w:r>
      <w:r w:rsidRPr="00005C28">
        <w:rPr>
          <w:rFonts w:ascii="Arial" w:hAnsi="Arial" w:cs="Arial"/>
          <w:szCs w:val="24"/>
          <w:lang w:val="en-US"/>
        </w:rPr>
        <w:t>TI for Thorium). The concentration of the elements is calculated according to the following expressions</w:t>
      </w:r>
    </w:p>
    <w:p w:rsidR="00195C2A" w:rsidRDefault="00195C2A" w:rsidP="00195C2A">
      <w:pPr>
        <w:jc w:val="both"/>
        <w:rPr>
          <w:rFonts w:ascii="Arial" w:hAnsi="Arial" w:cs="Arial"/>
          <w:szCs w:val="24"/>
          <w:lang w:val="en-US"/>
        </w:rPr>
      </w:pPr>
    </w:p>
    <w:p w:rsidR="00B90B01" w:rsidRPr="00594778" w:rsidRDefault="00B90B01" w:rsidP="000763A0">
      <w:pPr>
        <w:ind w:left="2124" w:firstLine="708"/>
        <w:jc w:val="right"/>
        <w:rPr>
          <w:rFonts w:ascii="Arial" w:hAnsi="Arial" w:cs="Arial"/>
          <w:b/>
          <w:szCs w:val="24"/>
          <w:lang w:val="en-US"/>
        </w:rPr>
      </w:pPr>
      <w:r w:rsidRPr="00594778">
        <w:rPr>
          <w:rFonts w:ascii="Arial" w:hAnsi="Arial" w:cs="Arial"/>
          <w:position w:val="-14"/>
          <w:szCs w:val="24"/>
        </w:rPr>
        <w:object w:dxaOrig="2340" w:dyaOrig="380">
          <v:shape id="_x0000_i1044" type="#_x0000_t75" style="width:117pt;height:18.75pt" o:ole="">
            <v:imagedata r:id="rId49" o:title=""/>
          </v:shape>
          <o:OLEObject Type="Embed" ProgID="Equation.3" ShapeID="_x0000_i1044" DrawAspect="Content" ObjectID="_1488291127" r:id="rId50"/>
        </w:object>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763A0">
        <w:rPr>
          <w:rFonts w:ascii="Arial" w:hAnsi="Arial" w:cs="Arial"/>
          <w:szCs w:val="24"/>
          <w:lang w:val="en-US"/>
        </w:rPr>
        <w:tab/>
      </w:r>
      <w:r w:rsidR="00005C28" w:rsidRPr="00005C28">
        <w:rPr>
          <w:rFonts w:ascii="Arial" w:hAnsi="Arial" w:cs="Arial"/>
          <w:szCs w:val="24"/>
          <w:lang w:val="en-US"/>
        </w:rPr>
        <w:t>(16)</w:t>
      </w:r>
    </w:p>
    <w:p w:rsidR="000763A0" w:rsidRDefault="000763A0" w:rsidP="00B90B01">
      <w:pPr>
        <w:jc w:val="both"/>
        <w:rPr>
          <w:rFonts w:ascii="Arial" w:hAnsi="Arial" w:cs="Arial"/>
          <w:szCs w:val="24"/>
          <w:lang w:val="en-US"/>
        </w:rPr>
      </w:pPr>
    </w:p>
    <w:p w:rsidR="00B90B01" w:rsidRPr="00594778" w:rsidRDefault="00005C28" w:rsidP="00B90B01">
      <w:pPr>
        <w:jc w:val="both"/>
        <w:rPr>
          <w:rFonts w:ascii="Arial" w:hAnsi="Arial" w:cs="Arial"/>
          <w:b/>
          <w:szCs w:val="24"/>
          <w:lang w:val="en-US"/>
        </w:rPr>
      </w:pPr>
      <w:proofErr w:type="gramStart"/>
      <w:r w:rsidRPr="00005C28">
        <w:rPr>
          <w:rFonts w:ascii="Arial" w:hAnsi="Arial" w:cs="Arial"/>
          <w:szCs w:val="24"/>
          <w:lang w:val="en-US"/>
        </w:rPr>
        <w:t>where</w:t>
      </w:r>
      <w:proofErr w:type="gramEnd"/>
      <w:r w:rsidRPr="00005C28">
        <w:rPr>
          <w:rFonts w:ascii="Arial" w:hAnsi="Arial" w:cs="Arial"/>
          <w:szCs w:val="24"/>
          <w:lang w:val="en-US"/>
        </w:rPr>
        <w:t xml:space="preserve"> C</w:t>
      </w:r>
      <w:r w:rsidRPr="00005C28">
        <w:rPr>
          <w:rFonts w:ascii="Arial" w:hAnsi="Arial" w:cs="Arial"/>
          <w:szCs w:val="24"/>
          <w:vertAlign w:val="subscript"/>
          <w:lang w:val="en-US"/>
        </w:rPr>
        <w:t>60m</w:t>
      </w:r>
      <w:r w:rsidRPr="00005C28">
        <w:rPr>
          <w:rFonts w:ascii="Arial" w:hAnsi="Arial" w:cs="Arial"/>
          <w:szCs w:val="24"/>
          <w:lang w:val="en-US"/>
        </w:rPr>
        <w:t xml:space="preserve"> is the height corrected channel, C</w:t>
      </w:r>
      <w:r w:rsidRPr="00005C28">
        <w:rPr>
          <w:rFonts w:ascii="Arial" w:hAnsi="Arial" w:cs="Arial"/>
          <w:szCs w:val="24"/>
          <w:vertAlign w:val="subscript"/>
          <w:lang w:val="en-US"/>
        </w:rPr>
        <w:t>SENS_60m</w:t>
      </w:r>
      <w:r w:rsidRPr="00005C28">
        <w:rPr>
          <w:rFonts w:ascii="Arial" w:hAnsi="Arial" w:cs="Arial"/>
          <w:szCs w:val="24"/>
          <w:lang w:val="en-US"/>
        </w:rPr>
        <w:t xml:space="preserve"> is experimentally determined sensitivity reduced to the nominal height (60m).</w:t>
      </w:r>
    </w:p>
    <w:p w:rsidR="0099570D" w:rsidRPr="00594778" w:rsidRDefault="0099570D" w:rsidP="00B90B01">
      <w:pPr>
        <w:jc w:val="both"/>
        <w:rPr>
          <w:rFonts w:ascii="Arial" w:hAnsi="Arial" w:cs="Arial"/>
          <w:b/>
          <w:szCs w:val="24"/>
          <w:lang w:val="en-US"/>
        </w:rPr>
      </w:pPr>
    </w:p>
    <w:p w:rsidR="00B90B01" w:rsidRPr="00594778" w:rsidRDefault="00005C28" w:rsidP="00B90B01">
      <w:pPr>
        <w:rPr>
          <w:rFonts w:ascii="Arial" w:hAnsi="Arial" w:cs="Arial"/>
          <w:b/>
          <w:szCs w:val="24"/>
          <w:lang w:val="en-US"/>
        </w:rPr>
      </w:pPr>
      <w:r w:rsidRPr="00005C28">
        <w:rPr>
          <w:rFonts w:ascii="Arial" w:hAnsi="Arial" w:cs="Arial"/>
          <w:b/>
          <w:szCs w:val="24"/>
          <w:lang w:val="en-US"/>
        </w:rPr>
        <w:t>Spectrometry data gridding and presentation</w:t>
      </w: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 xml:space="preserve">Gamma-rays from Potassium, Thorium and Uranium emanate from the uppermost 30 to 40 centimeters of soil and rock in the crust (Minty, 1997). Variations in the concentrations of these radio-elements largely related to changes in the mineralogy and geochemistry of the Earth’s surface. </w:t>
      </w:r>
    </w:p>
    <w:p w:rsidR="00B90B01" w:rsidRPr="00594778" w:rsidRDefault="00B90B01" w:rsidP="00B90B01">
      <w:pPr>
        <w:jc w:val="both"/>
        <w:rPr>
          <w:rFonts w:ascii="Arial" w:hAnsi="Arial" w:cs="Arial"/>
          <w:b/>
          <w:szCs w:val="24"/>
          <w:lang w:val="en-US"/>
        </w:rPr>
      </w:pPr>
    </w:p>
    <w:p w:rsidR="00B90B01" w:rsidRDefault="00005C28" w:rsidP="00B90B01">
      <w:pPr>
        <w:jc w:val="both"/>
        <w:rPr>
          <w:rFonts w:ascii="Arial" w:hAnsi="Arial" w:cs="Arial"/>
          <w:szCs w:val="24"/>
          <w:lang w:val="en-US"/>
        </w:rPr>
      </w:pPr>
      <w:r w:rsidRPr="00005C28">
        <w:rPr>
          <w:rFonts w:ascii="Arial" w:hAnsi="Arial" w:cs="Arial"/>
          <w:szCs w:val="24"/>
          <w:lang w:val="en-US"/>
        </w:rPr>
        <w:t>The calculated ground concentrations of the three main natural radio-elements Potassium, Thorium and Uranium, along with total gamma-ray flux (Total Count) were microlevelled to remove small</w:t>
      </w:r>
      <w:r w:rsidR="00544B7A">
        <w:rPr>
          <w:rFonts w:ascii="Arial" w:hAnsi="Arial" w:cs="Arial"/>
          <w:szCs w:val="24"/>
          <w:lang w:val="en-US"/>
        </w:rPr>
        <w:t xml:space="preserve"> line-to-line levelling errors</w:t>
      </w:r>
      <w:r w:rsidRPr="00005C28">
        <w:rPr>
          <w:rFonts w:ascii="Arial" w:hAnsi="Arial" w:cs="Arial"/>
          <w:szCs w:val="24"/>
          <w:lang w:val="en-US"/>
        </w:rPr>
        <w:t>, and then gridded using a minimum curvature method with</w:t>
      </w:r>
      <w:r w:rsidR="00195C2A">
        <w:rPr>
          <w:rFonts w:ascii="Arial" w:hAnsi="Arial" w:cs="Arial"/>
          <w:szCs w:val="24"/>
          <w:lang w:val="en-US"/>
        </w:rPr>
        <w:t xml:space="preserve"> a grid cell size of 50 meters</w:t>
      </w:r>
      <w:r w:rsidR="00FD7BC9">
        <w:rPr>
          <w:rFonts w:ascii="Arial" w:hAnsi="Arial" w:cs="Arial"/>
          <w:szCs w:val="24"/>
          <w:lang w:val="en-US"/>
        </w:rPr>
        <w:t>.</w:t>
      </w:r>
    </w:p>
    <w:p w:rsidR="00FD7BC9" w:rsidRPr="00594778" w:rsidRDefault="00FD7BC9" w:rsidP="00B90B01">
      <w:pPr>
        <w:jc w:val="both"/>
        <w:rPr>
          <w:rFonts w:ascii="Arial" w:hAnsi="Arial" w:cs="Arial"/>
          <w:b/>
          <w:szCs w:val="24"/>
          <w:lang w:val="en-US"/>
        </w:rPr>
      </w:pPr>
    </w:p>
    <w:p w:rsidR="003E5D05" w:rsidRPr="00594778" w:rsidRDefault="00005C28" w:rsidP="00B90B01">
      <w:pPr>
        <w:jc w:val="both"/>
        <w:rPr>
          <w:rFonts w:ascii="Arial" w:hAnsi="Arial" w:cs="Arial"/>
          <w:szCs w:val="24"/>
          <w:lang w:val="en-US"/>
        </w:rPr>
      </w:pPr>
      <w:r w:rsidRPr="00005C28">
        <w:rPr>
          <w:rFonts w:ascii="Arial" w:hAnsi="Arial" w:cs="Arial"/>
          <w:szCs w:val="24"/>
          <w:lang w:val="en-US"/>
        </w:rPr>
        <w:t xml:space="preserve">During the radiometric data processing, it became </w:t>
      </w:r>
      <w:r w:rsidR="00544B7A">
        <w:rPr>
          <w:rFonts w:ascii="Arial" w:hAnsi="Arial" w:cs="Arial"/>
          <w:szCs w:val="24"/>
          <w:lang w:val="en-US"/>
        </w:rPr>
        <w:t>obvious that</w:t>
      </w:r>
      <w:r w:rsidRPr="00005C28">
        <w:rPr>
          <w:rFonts w:ascii="Arial" w:hAnsi="Arial" w:cs="Arial"/>
          <w:szCs w:val="24"/>
          <w:lang w:val="en-US"/>
        </w:rPr>
        <w:t xml:space="preserve"> </w:t>
      </w:r>
      <w:r w:rsidR="00544B7A">
        <w:rPr>
          <w:rFonts w:ascii="Arial" w:hAnsi="Arial" w:cs="Arial"/>
          <w:szCs w:val="24"/>
          <w:lang w:val="en-US"/>
        </w:rPr>
        <w:t xml:space="preserve">there were </w:t>
      </w:r>
      <w:r w:rsidR="00741D46">
        <w:rPr>
          <w:rFonts w:ascii="Arial" w:hAnsi="Arial" w:cs="Arial"/>
          <w:szCs w:val="24"/>
          <w:lang w:val="en-US"/>
        </w:rPr>
        <w:t>some</w:t>
      </w:r>
      <w:r w:rsidRPr="00005C28">
        <w:rPr>
          <w:rFonts w:ascii="Arial" w:hAnsi="Arial" w:cs="Arial"/>
          <w:szCs w:val="24"/>
          <w:lang w:val="en-US"/>
        </w:rPr>
        <w:t xml:space="preserve"> </w:t>
      </w:r>
      <w:r w:rsidR="00544B7A">
        <w:rPr>
          <w:rFonts w:ascii="Arial" w:hAnsi="Arial" w:cs="Arial"/>
          <w:szCs w:val="24"/>
          <w:lang w:val="en-US"/>
        </w:rPr>
        <w:t>variations</w:t>
      </w:r>
      <w:r w:rsidRPr="00005C28">
        <w:rPr>
          <w:rFonts w:ascii="Arial" w:hAnsi="Arial" w:cs="Arial"/>
          <w:szCs w:val="24"/>
          <w:lang w:val="en-US"/>
        </w:rPr>
        <w:t xml:space="preserve"> </w:t>
      </w:r>
      <w:r w:rsidR="00741D46">
        <w:rPr>
          <w:rFonts w:ascii="Arial" w:hAnsi="Arial" w:cs="Arial"/>
          <w:szCs w:val="24"/>
          <w:lang w:val="en-US"/>
        </w:rPr>
        <w:t>in final concentration levels, mostly caused by the variations in</w:t>
      </w:r>
      <w:r w:rsidRPr="00005C28">
        <w:rPr>
          <w:rFonts w:ascii="Arial" w:hAnsi="Arial" w:cs="Arial"/>
          <w:szCs w:val="24"/>
          <w:lang w:val="en-US"/>
        </w:rPr>
        <w:t xml:space="preserve"> weather conditions during the </w:t>
      </w:r>
      <w:r w:rsidR="00741D46">
        <w:rPr>
          <w:rFonts w:ascii="Arial" w:hAnsi="Arial" w:cs="Arial"/>
          <w:szCs w:val="24"/>
          <w:lang w:val="en-US"/>
        </w:rPr>
        <w:t xml:space="preserve">long </w:t>
      </w:r>
      <w:r w:rsidRPr="00005C28">
        <w:rPr>
          <w:rFonts w:ascii="Arial" w:hAnsi="Arial" w:cs="Arial"/>
          <w:szCs w:val="24"/>
          <w:lang w:val="en-US"/>
        </w:rPr>
        <w:t xml:space="preserve">survey period. The moisture </w:t>
      </w:r>
      <w:r w:rsidR="00741D46">
        <w:rPr>
          <w:rFonts w:ascii="Arial" w:hAnsi="Arial" w:cs="Arial"/>
          <w:szCs w:val="24"/>
          <w:lang w:val="en-US"/>
        </w:rPr>
        <w:t>in the air and</w:t>
      </w:r>
      <w:r w:rsidR="0099570D">
        <w:rPr>
          <w:rFonts w:ascii="Arial" w:hAnsi="Arial" w:cs="Arial"/>
          <w:szCs w:val="24"/>
          <w:lang w:val="en-US"/>
        </w:rPr>
        <w:t xml:space="preserve"> </w:t>
      </w:r>
      <w:r w:rsidR="00741D46">
        <w:rPr>
          <w:rFonts w:ascii="Arial" w:hAnsi="Arial" w:cs="Arial"/>
          <w:szCs w:val="24"/>
          <w:lang w:val="en-US"/>
        </w:rPr>
        <w:t>soil</w:t>
      </w:r>
      <w:r w:rsidR="0099570D">
        <w:rPr>
          <w:rFonts w:ascii="Arial" w:hAnsi="Arial" w:cs="Arial"/>
          <w:szCs w:val="24"/>
          <w:lang w:val="en-US"/>
        </w:rPr>
        <w:t xml:space="preserve"> </w:t>
      </w:r>
      <w:r w:rsidRPr="00005C28">
        <w:rPr>
          <w:rFonts w:ascii="Arial" w:hAnsi="Arial" w:cs="Arial"/>
          <w:szCs w:val="24"/>
          <w:lang w:val="en-US"/>
        </w:rPr>
        <w:t xml:space="preserve">are </w:t>
      </w:r>
      <w:r w:rsidR="00544B7A">
        <w:rPr>
          <w:rFonts w:ascii="Arial" w:hAnsi="Arial" w:cs="Arial"/>
          <w:szCs w:val="24"/>
          <w:lang w:val="en-US"/>
        </w:rPr>
        <w:t xml:space="preserve">not recorded </w:t>
      </w:r>
      <w:r w:rsidRPr="00005C28">
        <w:rPr>
          <w:rFonts w:ascii="Arial" w:hAnsi="Arial" w:cs="Arial"/>
          <w:szCs w:val="24"/>
          <w:lang w:val="en-US"/>
        </w:rPr>
        <w:t>by the temper</w:t>
      </w:r>
      <w:r w:rsidR="002F4B26">
        <w:rPr>
          <w:rFonts w:ascii="Arial" w:hAnsi="Arial" w:cs="Arial"/>
          <w:szCs w:val="24"/>
          <w:lang w:val="en-US"/>
        </w:rPr>
        <w:t>ature/</w:t>
      </w:r>
      <w:r w:rsidR="00544B7A">
        <w:rPr>
          <w:rFonts w:ascii="Arial" w:hAnsi="Arial" w:cs="Arial"/>
          <w:szCs w:val="24"/>
          <w:lang w:val="en-US"/>
        </w:rPr>
        <w:t>pressure sensor, so it will</w:t>
      </w:r>
      <w:r w:rsidRPr="00005C28">
        <w:rPr>
          <w:rFonts w:ascii="Arial" w:hAnsi="Arial" w:cs="Arial"/>
          <w:szCs w:val="24"/>
          <w:lang w:val="en-US"/>
        </w:rPr>
        <w:t xml:space="preserve"> not be taken into account during the processing</w:t>
      </w:r>
      <w:r w:rsidR="00544B7A">
        <w:rPr>
          <w:rFonts w:ascii="Arial" w:hAnsi="Arial" w:cs="Arial"/>
          <w:szCs w:val="24"/>
          <w:lang w:val="en-US"/>
        </w:rPr>
        <w:t xml:space="preserve"> steps</w:t>
      </w:r>
      <w:r w:rsidR="00FD7BC9">
        <w:rPr>
          <w:rFonts w:ascii="Arial" w:hAnsi="Arial" w:cs="Arial"/>
          <w:szCs w:val="24"/>
          <w:lang w:val="en-US"/>
        </w:rPr>
        <w:t>, thus creating level differences in the data</w:t>
      </w:r>
      <w:r w:rsidRPr="00005C28">
        <w:rPr>
          <w:rFonts w:ascii="Arial" w:hAnsi="Arial" w:cs="Arial"/>
          <w:szCs w:val="24"/>
          <w:lang w:val="en-US"/>
        </w:rPr>
        <w:t>.</w:t>
      </w:r>
    </w:p>
    <w:p w:rsidR="003E5D05" w:rsidRPr="00594778" w:rsidRDefault="003E5D05" w:rsidP="00B90B01">
      <w:pPr>
        <w:jc w:val="both"/>
        <w:rPr>
          <w:rFonts w:ascii="Arial" w:hAnsi="Arial" w:cs="Arial"/>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 xml:space="preserve">The </w:t>
      </w:r>
      <w:r w:rsidR="00741D46">
        <w:rPr>
          <w:rFonts w:ascii="Arial" w:hAnsi="Arial" w:cs="Arial"/>
          <w:szCs w:val="24"/>
          <w:lang w:val="en-US"/>
        </w:rPr>
        <w:t xml:space="preserve">Total Counts and </w:t>
      </w:r>
      <w:r w:rsidRPr="00005C28">
        <w:rPr>
          <w:rFonts w:ascii="Arial" w:hAnsi="Arial" w:cs="Arial"/>
          <w:szCs w:val="24"/>
          <w:lang w:val="en-US"/>
        </w:rPr>
        <w:t xml:space="preserve">Potassium </w:t>
      </w:r>
      <w:r w:rsidR="00741D46">
        <w:rPr>
          <w:rFonts w:ascii="Arial" w:hAnsi="Arial" w:cs="Arial"/>
          <w:szCs w:val="24"/>
          <w:lang w:val="en-US"/>
        </w:rPr>
        <w:t>ground concentration</w:t>
      </w:r>
      <w:r w:rsidR="00544B7A">
        <w:rPr>
          <w:rFonts w:ascii="Arial" w:hAnsi="Arial" w:cs="Arial"/>
          <w:szCs w:val="24"/>
          <w:lang w:val="en-US"/>
        </w:rPr>
        <w:t xml:space="preserve"> from</w:t>
      </w:r>
      <w:r w:rsidRPr="00005C28">
        <w:rPr>
          <w:rFonts w:ascii="Arial" w:hAnsi="Arial" w:cs="Arial"/>
          <w:szCs w:val="24"/>
          <w:lang w:val="en-US"/>
        </w:rPr>
        <w:t xml:space="preserve"> </w:t>
      </w:r>
      <w:r w:rsidR="00741D46">
        <w:rPr>
          <w:rFonts w:ascii="Arial" w:hAnsi="Arial" w:cs="Arial"/>
          <w:szCs w:val="24"/>
          <w:lang w:val="en-US"/>
        </w:rPr>
        <w:t>the 2013 flights</w:t>
      </w:r>
      <w:r w:rsidR="00544B7A">
        <w:rPr>
          <w:rFonts w:ascii="Arial" w:hAnsi="Arial" w:cs="Arial"/>
          <w:szCs w:val="24"/>
          <w:lang w:val="en-US"/>
        </w:rPr>
        <w:t xml:space="preserve"> </w:t>
      </w:r>
      <w:r w:rsidRPr="00005C28">
        <w:rPr>
          <w:rFonts w:ascii="Arial" w:hAnsi="Arial" w:cs="Arial"/>
          <w:szCs w:val="24"/>
          <w:lang w:val="en-US"/>
        </w:rPr>
        <w:t>w</w:t>
      </w:r>
      <w:r w:rsidR="00544B7A">
        <w:rPr>
          <w:rFonts w:ascii="Arial" w:hAnsi="Arial" w:cs="Arial"/>
          <w:szCs w:val="24"/>
          <w:lang w:val="en-US"/>
        </w:rPr>
        <w:t>ere</w:t>
      </w:r>
      <w:r w:rsidRPr="00005C28">
        <w:rPr>
          <w:rFonts w:ascii="Arial" w:hAnsi="Arial" w:cs="Arial"/>
          <w:szCs w:val="24"/>
          <w:lang w:val="en-US"/>
        </w:rPr>
        <w:t xml:space="preserve"> </w:t>
      </w:r>
      <w:r w:rsidR="007B7685">
        <w:rPr>
          <w:rFonts w:ascii="Arial" w:hAnsi="Arial" w:cs="Arial"/>
          <w:szCs w:val="24"/>
          <w:lang w:val="en-US"/>
        </w:rPr>
        <w:t>slightly</w:t>
      </w:r>
      <w:r w:rsidRPr="00005C28">
        <w:rPr>
          <w:rFonts w:ascii="Arial" w:hAnsi="Arial" w:cs="Arial"/>
          <w:szCs w:val="24"/>
          <w:lang w:val="en-US"/>
        </w:rPr>
        <w:t xml:space="preserve"> l</w:t>
      </w:r>
      <w:r w:rsidR="00544B7A">
        <w:rPr>
          <w:rFonts w:ascii="Arial" w:hAnsi="Arial" w:cs="Arial"/>
          <w:szCs w:val="24"/>
          <w:lang w:val="en-US"/>
        </w:rPr>
        <w:t xml:space="preserve">ower than the </w:t>
      </w:r>
      <w:r w:rsidR="007B7685">
        <w:rPr>
          <w:rFonts w:ascii="Arial" w:hAnsi="Arial" w:cs="Arial"/>
          <w:szCs w:val="24"/>
          <w:lang w:val="en-US"/>
        </w:rPr>
        <w:t>2014</w:t>
      </w:r>
      <w:r w:rsidR="00544B7A">
        <w:rPr>
          <w:rFonts w:ascii="Arial" w:hAnsi="Arial" w:cs="Arial"/>
          <w:szCs w:val="24"/>
          <w:lang w:val="en-US"/>
        </w:rPr>
        <w:t xml:space="preserve"> flights</w:t>
      </w:r>
      <w:r w:rsidR="007B7685">
        <w:rPr>
          <w:rFonts w:ascii="Arial" w:hAnsi="Arial" w:cs="Arial"/>
          <w:szCs w:val="24"/>
          <w:lang w:val="en-US"/>
        </w:rPr>
        <w:t xml:space="preserve">. </w:t>
      </w:r>
      <w:r w:rsidR="003A7A9B">
        <w:rPr>
          <w:rFonts w:ascii="Arial" w:hAnsi="Arial" w:cs="Arial"/>
          <w:szCs w:val="24"/>
          <w:lang w:val="en-US"/>
        </w:rPr>
        <w:t>It was not possible to take away all the effects of the weather during processing, so the</w:t>
      </w:r>
      <w:r w:rsidRPr="00005C28">
        <w:rPr>
          <w:rFonts w:ascii="Arial" w:hAnsi="Arial" w:cs="Arial"/>
          <w:szCs w:val="24"/>
          <w:lang w:val="en-US"/>
        </w:rPr>
        <w:t xml:space="preserve"> </w:t>
      </w:r>
      <w:r w:rsidR="00544B7A">
        <w:rPr>
          <w:rFonts w:ascii="Arial" w:hAnsi="Arial" w:cs="Arial"/>
          <w:szCs w:val="24"/>
          <w:lang w:val="en-US"/>
        </w:rPr>
        <w:t xml:space="preserve">levels </w:t>
      </w:r>
      <w:r w:rsidRPr="00005C28">
        <w:rPr>
          <w:rFonts w:ascii="Arial" w:hAnsi="Arial" w:cs="Arial"/>
          <w:szCs w:val="24"/>
          <w:lang w:val="en-US"/>
        </w:rPr>
        <w:t xml:space="preserve">of </w:t>
      </w:r>
      <w:r w:rsidR="00FD7BC9">
        <w:rPr>
          <w:rFonts w:ascii="Arial" w:hAnsi="Arial" w:cs="Arial"/>
          <w:szCs w:val="24"/>
          <w:lang w:val="en-US"/>
        </w:rPr>
        <w:t>Total Counts and Potassium are</w:t>
      </w:r>
      <w:r w:rsidR="00544B7A">
        <w:rPr>
          <w:rFonts w:ascii="Arial" w:hAnsi="Arial" w:cs="Arial"/>
          <w:szCs w:val="24"/>
          <w:lang w:val="en-US"/>
        </w:rPr>
        <w:t xml:space="preserve"> not consistent for the whole survey</w:t>
      </w:r>
      <w:r w:rsidR="007B7685">
        <w:rPr>
          <w:rFonts w:ascii="Arial" w:hAnsi="Arial" w:cs="Arial"/>
          <w:szCs w:val="24"/>
          <w:lang w:val="en-US"/>
        </w:rPr>
        <w:t xml:space="preserve">. </w:t>
      </w:r>
      <w:r w:rsidR="003A7A9B">
        <w:rPr>
          <w:rFonts w:ascii="Arial" w:hAnsi="Arial" w:cs="Arial"/>
          <w:szCs w:val="24"/>
          <w:lang w:val="en-US"/>
        </w:rPr>
        <w:t>To counteract this, the 2</w:t>
      </w:r>
      <w:r w:rsidR="007B7685">
        <w:rPr>
          <w:rFonts w:ascii="Arial" w:hAnsi="Arial" w:cs="Arial"/>
          <w:szCs w:val="24"/>
          <w:lang w:val="en-US"/>
        </w:rPr>
        <w:t xml:space="preserve">013 grids are stitched to </w:t>
      </w:r>
      <w:r w:rsidR="001C42BF">
        <w:rPr>
          <w:rFonts w:ascii="Arial" w:hAnsi="Arial" w:cs="Arial"/>
          <w:szCs w:val="24"/>
          <w:lang w:val="en-US"/>
        </w:rPr>
        <w:t xml:space="preserve">the </w:t>
      </w:r>
      <w:r w:rsidR="007B7685">
        <w:rPr>
          <w:rFonts w:ascii="Arial" w:hAnsi="Arial" w:cs="Arial"/>
          <w:szCs w:val="24"/>
          <w:lang w:val="en-US"/>
        </w:rPr>
        <w:t>2014 grids</w:t>
      </w:r>
      <w:r w:rsidR="001C42BF">
        <w:rPr>
          <w:rFonts w:ascii="Arial" w:hAnsi="Arial" w:cs="Arial"/>
          <w:szCs w:val="24"/>
          <w:lang w:val="en-US"/>
        </w:rPr>
        <w:t>, using Geosoft,</w:t>
      </w:r>
      <w:r w:rsidR="007B7685">
        <w:rPr>
          <w:rFonts w:ascii="Arial" w:hAnsi="Arial" w:cs="Arial"/>
          <w:szCs w:val="24"/>
          <w:lang w:val="en-US"/>
        </w:rPr>
        <w:t xml:space="preserve"> to improve the </w:t>
      </w:r>
      <w:r w:rsidR="003A7A9B">
        <w:rPr>
          <w:rFonts w:ascii="Arial" w:hAnsi="Arial" w:cs="Arial"/>
          <w:szCs w:val="24"/>
          <w:lang w:val="en-US"/>
        </w:rPr>
        <w:t xml:space="preserve">appearance of the </w:t>
      </w:r>
      <w:r w:rsidR="001C42BF">
        <w:rPr>
          <w:rFonts w:ascii="Arial" w:hAnsi="Arial" w:cs="Arial"/>
          <w:szCs w:val="24"/>
          <w:lang w:val="en-US"/>
        </w:rPr>
        <w:t>grids</w:t>
      </w:r>
      <w:r w:rsidR="007B7685">
        <w:rPr>
          <w:rFonts w:ascii="Arial" w:hAnsi="Arial" w:cs="Arial"/>
          <w:szCs w:val="24"/>
          <w:lang w:val="en-US"/>
        </w:rPr>
        <w:t xml:space="preserve"> </w:t>
      </w:r>
      <w:r w:rsidR="003A7A9B">
        <w:rPr>
          <w:rFonts w:ascii="Arial" w:hAnsi="Arial" w:cs="Arial"/>
          <w:szCs w:val="24"/>
          <w:lang w:val="en-US"/>
        </w:rPr>
        <w:t>in</w:t>
      </w:r>
      <w:r w:rsidR="007B7685">
        <w:rPr>
          <w:rFonts w:ascii="Arial" w:hAnsi="Arial" w:cs="Arial"/>
          <w:szCs w:val="24"/>
          <w:lang w:val="en-US"/>
        </w:rPr>
        <w:t xml:space="preserve"> the report.</w:t>
      </w:r>
    </w:p>
    <w:p w:rsidR="00B90B01" w:rsidRPr="00594778" w:rsidRDefault="00B90B01" w:rsidP="00B90B01">
      <w:pPr>
        <w:jc w:val="both"/>
        <w:rPr>
          <w:rFonts w:ascii="Arial" w:hAnsi="Arial" w:cs="Arial"/>
          <w:b/>
          <w:szCs w:val="24"/>
          <w:lang w:val="en-US"/>
        </w:rPr>
      </w:pPr>
    </w:p>
    <w:p w:rsidR="00B90B01" w:rsidRPr="00594778" w:rsidRDefault="00005C28" w:rsidP="00B90B01">
      <w:pPr>
        <w:jc w:val="both"/>
        <w:rPr>
          <w:rFonts w:ascii="Arial" w:hAnsi="Arial" w:cs="Arial"/>
          <w:b/>
          <w:szCs w:val="24"/>
          <w:lang w:val="en-US"/>
        </w:rPr>
      </w:pPr>
      <w:r w:rsidRPr="00005C28">
        <w:rPr>
          <w:rFonts w:ascii="Arial" w:hAnsi="Arial" w:cs="Arial"/>
          <w:szCs w:val="24"/>
          <w:lang w:val="en-US"/>
        </w:rPr>
        <w:t>A list of the maps is shown in Table 3. A list of the parameters used in the processing schemes is given in Appendix A</w:t>
      </w:r>
      <w:r w:rsidR="0099570D">
        <w:rPr>
          <w:rFonts w:ascii="Arial" w:hAnsi="Arial" w:cs="Arial"/>
          <w:szCs w:val="24"/>
          <w:lang w:val="en-US"/>
        </w:rPr>
        <w:t>2</w:t>
      </w:r>
      <w:r w:rsidRPr="00005C28">
        <w:rPr>
          <w:rFonts w:ascii="Arial" w:hAnsi="Arial" w:cs="Arial"/>
          <w:szCs w:val="24"/>
          <w:lang w:val="en-US"/>
        </w:rPr>
        <w:t>. For further reading regarding standard processing of airborne radiometric data, we recommend the publication from Minty et al. (1997).</w:t>
      </w:r>
    </w:p>
    <w:p w:rsidR="00B90B01" w:rsidRDefault="00005C28" w:rsidP="00B90B01">
      <w:pPr>
        <w:pStyle w:val="Overskrift1"/>
        <w:numPr>
          <w:ilvl w:val="0"/>
          <w:numId w:val="1"/>
        </w:numPr>
        <w:jc w:val="both"/>
        <w:rPr>
          <w:rFonts w:ascii="Arial" w:hAnsi="Arial" w:cs="Arial"/>
          <w:szCs w:val="24"/>
        </w:rPr>
      </w:pPr>
      <w:bookmarkStart w:id="82" w:name="_Toc408907556"/>
      <w:bookmarkStart w:id="83" w:name="_Toc410123924"/>
      <w:bookmarkStart w:id="84" w:name="_Toc412799699"/>
      <w:r w:rsidRPr="00005C28">
        <w:rPr>
          <w:rFonts w:ascii="Arial" w:hAnsi="Arial" w:cs="Arial"/>
          <w:szCs w:val="24"/>
        </w:rPr>
        <w:lastRenderedPageBreak/>
        <w:t>PRODUCTS</w:t>
      </w:r>
      <w:bookmarkEnd w:id="82"/>
      <w:bookmarkEnd w:id="83"/>
      <w:bookmarkEnd w:id="84"/>
    </w:p>
    <w:p w:rsidR="0099570D" w:rsidRPr="0099570D" w:rsidRDefault="0099570D" w:rsidP="0099570D"/>
    <w:p w:rsidR="00B90B01" w:rsidRPr="00594778" w:rsidRDefault="00005C28" w:rsidP="00B90B01">
      <w:pPr>
        <w:jc w:val="both"/>
        <w:rPr>
          <w:rFonts w:ascii="Arial" w:hAnsi="Arial" w:cs="Arial"/>
          <w:b/>
          <w:szCs w:val="24"/>
          <w:lang w:val="en-US"/>
        </w:rPr>
      </w:pPr>
      <w:r w:rsidRPr="00005C28">
        <w:rPr>
          <w:rFonts w:ascii="Arial" w:hAnsi="Arial" w:cs="Arial"/>
          <w:szCs w:val="24"/>
          <w:lang w:val="en-US"/>
        </w:rPr>
        <w:t>Processed digital data from the survey are presented as:</w:t>
      </w:r>
    </w:p>
    <w:p w:rsidR="00B90B01" w:rsidRPr="00057166" w:rsidRDefault="00005C28" w:rsidP="00B90B01">
      <w:pPr>
        <w:pStyle w:val="Listeavsnitt"/>
        <w:numPr>
          <w:ilvl w:val="0"/>
          <w:numId w:val="40"/>
        </w:numPr>
        <w:ind w:left="540"/>
        <w:jc w:val="both"/>
        <w:rPr>
          <w:rFonts w:ascii="Arial" w:hAnsi="Arial" w:cs="Arial"/>
          <w:b w:val="0"/>
          <w:szCs w:val="24"/>
          <w:lang w:val="en-US"/>
        </w:rPr>
      </w:pPr>
      <w:r w:rsidRPr="00057166">
        <w:rPr>
          <w:rFonts w:ascii="Arial" w:hAnsi="Arial" w:cs="Arial"/>
          <w:b w:val="0"/>
          <w:szCs w:val="24"/>
          <w:lang w:val="en-US"/>
        </w:rPr>
        <w:t xml:space="preserve">Geosoft XYZ files: </w:t>
      </w:r>
      <w:r w:rsidR="00B43391">
        <w:rPr>
          <w:rFonts w:ascii="Arial" w:hAnsi="Arial" w:cs="Arial"/>
          <w:b w:val="0"/>
          <w:szCs w:val="24"/>
          <w:lang w:val="en-US"/>
        </w:rPr>
        <w:t>Kvinesdal_Sirdal</w:t>
      </w:r>
      <w:r w:rsidRPr="00057166">
        <w:rPr>
          <w:rFonts w:ascii="Arial" w:hAnsi="Arial" w:cs="Arial"/>
          <w:b w:val="0"/>
          <w:szCs w:val="24"/>
          <w:lang w:val="en-US"/>
        </w:rPr>
        <w:t xml:space="preserve">_Mag.xyz, </w:t>
      </w:r>
      <w:r w:rsidR="00B43391">
        <w:rPr>
          <w:rFonts w:ascii="Arial" w:hAnsi="Arial" w:cs="Arial"/>
          <w:b w:val="0"/>
          <w:szCs w:val="24"/>
          <w:lang w:val="en-US"/>
        </w:rPr>
        <w:t>Kvinesdal_Sirdal</w:t>
      </w:r>
      <w:r w:rsidRPr="00057166">
        <w:rPr>
          <w:rFonts w:ascii="Arial" w:hAnsi="Arial" w:cs="Arial"/>
          <w:b w:val="0"/>
          <w:szCs w:val="24"/>
          <w:lang w:val="en-US"/>
        </w:rPr>
        <w:t>_Rad.xyz.</w:t>
      </w:r>
    </w:p>
    <w:p w:rsidR="00B90B01" w:rsidRPr="00057166" w:rsidRDefault="00B90B01" w:rsidP="00B90B01">
      <w:pPr>
        <w:pStyle w:val="Listeavsnitt"/>
        <w:ind w:left="540"/>
        <w:jc w:val="both"/>
        <w:rPr>
          <w:rFonts w:ascii="Arial" w:hAnsi="Arial" w:cs="Arial"/>
          <w:b w:val="0"/>
          <w:szCs w:val="24"/>
          <w:lang w:val="en-US"/>
        </w:rPr>
      </w:pPr>
    </w:p>
    <w:p w:rsidR="00AC794F" w:rsidRDefault="00AC794F" w:rsidP="00AC794F">
      <w:pPr>
        <w:pStyle w:val="Listeavsnitt"/>
        <w:numPr>
          <w:ilvl w:val="0"/>
          <w:numId w:val="40"/>
        </w:numPr>
        <w:jc w:val="both"/>
        <w:rPr>
          <w:rFonts w:ascii="Arial" w:hAnsi="Arial" w:cs="Arial"/>
          <w:b w:val="0"/>
          <w:szCs w:val="24"/>
        </w:rPr>
      </w:pPr>
      <w:r w:rsidRPr="00005C28">
        <w:rPr>
          <w:rFonts w:ascii="Arial" w:hAnsi="Arial" w:cs="Arial"/>
          <w:b w:val="0"/>
          <w:szCs w:val="24"/>
        </w:rPr>
        <w:t>Geo-referenced tiff files (Geo-tiff).</w:t>
      </w:r>
    </w:p>
    <w:p w:rsidR="00AC794F" w:rsidRPr="001F02C5" w:rsidRDefault="00AC794F" w:rsidP="00AC794F">
      <w:pPr>
        <w:jc w:val="both"/>
        <w:rPr>
          <w:rFonts w:ascii="Arial" w:hAnsi="Arial" w:cs="Arial"/>
          <w:szCs w:val="24"/>
          <w:lang w:val="en-US"/>
        </w:rPr>
      </w:pPr>
    </w:p>
    <w:p w:rsidR="00F903F3" w:rsidRPr="00B43391" w:rsidRDefault="00005C28" w:rsidP="00B43391">
      <w:pPr>
        <w:pStyle w:val="Listeavsnitt"/>
        <w:numPr>
          <w:ilvl w:val="0"/>
          <w:numId w:val="40"/>
        </w:numPr>
        <w:jc w:val="both"/>
        <w:rPr>
          <w:rFonts w:ascii="Arial" w:hAnsi="Arial" w:cs="Arial"/>
          <w:b w:val="0"/>
          <w:szCs w:val="24"/>
        </w:rPr>
      </w:pPr>
      <w:r w:rsidRPr="00005C28">
        <w:rPr>
          <w:rFonts w:ascii="Arial" w:hAnsi="Arial" w:cs="Arial"/>
          <w:b w:val="0"/>
          <w:szCs w:val="24"/>
        </w:rPr>
        <w:t>Coloured maps (jpg) at the scale 1:</w:t>
      </w:r>
      <w:r w:rsidR="009E26EF">
        <w:rPr>
          <w:rFonts w:ascii="Arial" w:hAnsi="Arial" w:cs="Arial"/>
          <w:b w:val="0"/>
          <w:szCs w:val="24"/>
        </w:rPr>
        <w:t>10</w:t>
      </w:r>
      <w:r w:rsidRPr="00005C28">
        <w:rPr>
          <w:rFonts w:ascii="Arial" w:hAnsi="Arial" w:cs="Arial"/>
          <w:b w:val="0"/>
          <w:szCs w:val="24"/>
        </w:rPr>
        <w:t>0.000 available from NGU on request.</w:t>
      </w:r>
    </w:p>
    <w:p w:rsidR="00F903F3" w:rsidRDefault="00F903F3" w:rsidP="00F903F3">
      <w:pPr>
        <w:pStyle w:val="Listeavsnitt"/>
        <w:rPr>
          <w:rFonts w:ascii="Arial" w:hAnsi="Arial" w:cs="Arial"/>
          <w:b w:val="0"/>
          <w:szCs w:val="24"/>
          <w:lang w:val="en-US"/>
        </w:rPr>
      </w:pPr>
    </w:p>
    <w:p w:rsidR="00B90B01" w:rsidRPr="00594778" w:rsidRDefault="00B90B01" w:rsidP="00B90B01">
      <w:pPr>
        <w:jc w:val="both"/>
        <w:rPr>
          <w:rFonts w:ascii="Arial" w:hAnsi="Arial" w:cs="Arial"/>
          <w:b/>
          <w:szCs w:val="24"/>
          <w:lang w:val="en-US"/>
        </w:rPr>
      </w:pPr>
    </w:p>
    <w:p w:rsidR="00B90B01" w:rsidRPr="00594778" w:rsidRDefault="00005C28" w:rsidP="00B90B01">
      <w:pPr>
        <w:pStyle w:val="Bildetekst"/>
        <w:rPr>
          <w:rFonts w:ascii="Arial" w:hAnsi="Arial" w:cs="Arial"/>
          <w:b w:val="0"/>
          <w:sz w:val="24"/>
          <w:szCs w:val="24"/>
        </w:rPr>
      </w:pPr>
      <w:bookmarkStart w:id="85" w:name="_Toc408907544"/>
      <w:bookmarkStart w:id="86" w:name="_Toc410043287"/>
      <w:bookmarkStart w:id="87" w:name="_Toc411797651"/>
      <w:bookmarkStart w:id="88" w:name="_Toc411858353"/>
      <w:bookmarkStart w:id="89" w:name="_Toc411859643"/>
      <w:bookmarkStart w:id="90" w:name="_Toc411859758"/>
      <w:bookmarkStart w:id="91" w:name="_Toc411864659"/>
      <w:bookmarkStart w:id="92" w:name="_Toc411941762"/>
      <w:bookmarkStart w:id="93" w:name="_Toc411941930"/>
      <w:bookmarkStart w:id="94" w:name="_Toc411942046"/>
      <w:bookmarkStart w:id="95" w:name="_Toc412101053"/>
      <w:bookmarkStart w:id="96" w:name="_Toc412117785"/>
      <w:bookmarkStart w:id="97" w:name="_Toc412119472"/>
      <w:bookmarkStart w:id="98" w:name="_Toc412799708"/>
      <w:proofErr w:type="gramStart"/>
      <w:r w:rsidRPr="00005C28">
        <w:rPr>
          <w:rFonts w:ascii="Arial" w:hAnsi="Arial" w:cs="Arial"/>
          <w:sz w:val="24"/>
          <w:szCs w:val="24"/>
        </w:rPr>
        <w:t xml:space="preserve">Table </w:t>
      </w:r>
      <w:r w:rsidR="001B3B25" w:rsidRPr="00005C28">
        <w:rPr>
          <w:rFonts w:ascii="Arial" w:hAnsi="Arial" w:cs="Arial"/>
          <w:sz w:val="24"/>
          <w:szCs w:val="24"/>
        </w:rPr>
        <w:fldChar w:fldCharType="begin"/>
      </w:r>
      <w:r w:rsidRPr="00005C28">
        <w:rPr>
          <w:rFonts w:ascii="Arial" w:hAnsi="Arial" w:cs="Arial"/>
          <w:sz w:val="24"/>
          <w:szCs w:val="24"/>
        </w:rPr>
        <w:instrText xml:space="preserve"> SEQ Table \* ARABIC </w:instrText>
      </w:r>
      <w:r w:rsidR="001B3B25" w:rsidRPr="00005C28">
        <w:rPr>
          <w:rFonts w:ascii="Arial" w:hAnsi="Arial" w:cs="Arial"/>
          <w:sz w:val="24"/>
          <w:szCs w:val="24"/>
        </w:rPr>
        <w:fldChar w:fldCharType="separate"/>
      </w:r>
      <w:r w:rsidR="00F706E1">
        <w:rPr>
          <w:rFonts w:ascii="Arial" w:hAnsi="Arial" w:cs="Arial"/>
          <w:noProof/>
          <w:sz w:val="24"/>
          <w:szCs w:val="24"/>
        </w:rPr>
        <w:t>3</w:t>
      </w:r>
      <w:r w:rsidR="001B3B25" w:rsidRPr="00005C28">
        <w:rPr>
          <w:rFonts w:ascii="Arial" w:hAnsi="Arial" w:cs="Arial"/>
          <w:noProof/>
          <w:sz w:val="24"/>
          <w:szCs w:val="24"/>
        </w:rPr>
        <w:fldChar w:fldCharType="end"/>
      </w:r>
      <w:r w:rsidR="009E26EF">
        <w:rPr>
          <w:rFonts w:ascii="Arial" w:hAnsi="Arial" w:cs="Arial"/>
          <w:sz w:val="24"/>
          <w:szCs w:val="24"/>
        </w:rPr>
        <w:t>: Maps in scale 1:10</w:t>
      </w:r>
      <w:r w:rsidRPr="00005C28">
        <w:rPr>
          <w:rFonts w:ascii="Arial" w:hAnsi="Arial" w:cs="Arial"/>
          <w:sz w:val="24"/>
          <w:szCs w:val="24"/>
        </w:rPr>
        <w:t>0.000 available from NGU on request.</w:t>
      </w:r>
      <w:bookmarkEnd w:id="85"/>
      <w:bookmarkEnd w:id="86"/>
      <w:bookmarkEnd w:id="87"/>
      <w:bookmarkEnd w:id="88"/>
      <w:bookmarkEnd w:id="89"/>
      <w:bookmarkEnd w:id="90"/>
      <w:bookmarkEnd w:id="91"/>
      <w:bookmarkEnd w:id="92"/>
      <w:bookmarkEnd w:id="93"/>
      <w:bookmarkEnd w:id="94"/>
      <w:bookmarkEnd w:id="95"/>
      <w:bookmarkEnd w:id="96"/>
      <w:bookmarkEnd w:id="97"/>
      <w:bookmarkEnd w:id="98"/>
      <w:proofErr w:type="gramEnd"/>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20"/>
        <w:gridCol w:w="5399"/>
        <w:gridCol w:w="1701"/>
      </w:tblGrid>
      <w:tr w:rsidR="00B90B01" w:rsidRPr="00594778" w:rsidTr="00B539B6">
        <w:tc>
          <w:tcPr>
            <w:tcW w:w="1720" w:type="dxa"/>
          </w:tcPr>
          <w:p w:rsidR="00B90B01" w:rsidRPr="00594778" w:rsidRDefault="00005C28" w:rsidP="008927AA">
            <w:pPr>
              <w:rPr>
                <w:rFonts w:ascii="Arial" w:hAnsi="Arial" w:cs="Arial"/>
                <w:b/>
                <w:szCs w:val="24"/>
              </w:rPr>
            </w:pPr>
            <w:r w:rsidRPr="00005C28">
              <w:rPr>
                <w:rFonts w:ascii="Arial" w:hAnsi="Arial" w:cs="Arial"/>
                <w:szCs w:val="24"/>
              </w:rPr>
              <w:t>Map #</w:t>
            </w:r>
          </w:p>
        </w:tc>
        <w:tc>
          <w:tcPr>
            <w:tcW w:w="5399" w:type="dxa"/>
          </w:tcPr>
          <w:p w:rsidR="00B90B01" w:rsidRPr="00594778" w:rsidRDefault="00005C28" w:rsidP="008927AA">
            <w:pPr>
              <w:rPr>
                <w:rFonts w:ascii="Arial" w:hAnsi="Arial" w:cs="Arial"/>
                <w:b/>
                <w:szCs w:val="24"/>
              </w:rPr>
            </w:pPr>
            <w:r w:rsidRPr="00005C28">
              <w:rPr>
                <w:rFonts w:ascii="Arial" w:hAnsi="Arial" w:cs="Arial"/>
                <w:szCs w:val="24"/>
              </w:rPr>
              <w:t>Name</w:t>
            </w:r>
          </w:p>
        </w:tc>
        <w:tc>
          <w:tcPr>
            <w:tcW w:w="1701" w:type="dxa"/>
          </w:tcPr>
          <w:p w:rsidR="00B90B01" w:rsidRPr="00594778" w:rsidRDefault="00005C28" w:rsidP="00195C2A">
            <w:pPr>
              <w:jc w:val="center"/>
              <w:rPr>
                <w:rFonts w:ascii="Arial" w:hAnsi="Arial" w:cs="Arial"/>
                <w:b/>
                <w:szCs w:val="24"/>
              </w:rPr>
            </w:pPr>
            <w:r w:rsidRPr="00005C28">
              <w:rPr>
                <w:rFonts w:ascii="Arial" w:hAnsi="Arial" w:cs="Arial"/>
                <w:szCs w:val="24"/>
              </w:rPr>
              <w:t>Figure No</w:t>
            </w:r>
          </w:p>
        </w:tc>
      </w:tr>
      <w:tr w:rsidR="00B90B01" w:rsidRPr="00594778" w:rsidTr="00B539B6">
        <w:tc>
          <w:tcPr>
            <w:tcW w:w="1720" w:type="dxa"/>
          </w:tcPr>
          <w:p w:rsidR="00B90B01" w:rsidRPr="00594778" w:rsidRDefault="00005C28" w:rsidP="009E26EF">
            <w:pPr>
              <w:rPr>
                <w:rFonts w:ascii="Arial" w:hAnsi="Arial" w:cs="Arial"/>
                <w:b/>
                <w:szCs w:val="24"/>
                <w:lang w:val="en-US"/>
              </w:rPr>
            </w:pPr>
            <w:r w:rsidRPr="00005C28">
              <w:rPr>
                <w:rFonts w:ascii="Arial" w:hAnsi="Arial" w:cs="Arial"/>
                <w:szCs w:val="24"/>
                <w:lang w:val="en-US"/>
              </w:rPr>
              <w:t>2015</w:t>
            </w:r>
            <w:r w:rsidR="00334A96">
              <w:rPr>
                <w:rFonts w:ascii="Arial" w:hAnsi="Arial" w:cs="Arial"/>
                <w:szCs w:val="24"/>
                <w:lang w:val="en-US"/>
              </w:rPr>
              <w:t>.0</w:t>
            </w:r>
            <w:r w:rsidR="009E26EF">
              <w:rPr>
                <w:rFonts w:ascii="Arial" w:hAnsi="Arial" w:cs="Arial"/>
                <w:szCs w:val="24"/>
                <w:lang w:val="en-US"/>
              </w:rPr>
              <w:t>07</w:t>
            </w:r>
            <w:r w:rsidRPr="00005C28">
              <w:rPr>
                <w:rFonts w:ascii="Arial" w:hAnsi="Arial" w:cs="Arial"/>
                <w:szCs w:val="24"/>
                <w:lang w:val="en-US"/>
              </w:rPr>
              <w:t>-0</w:t>
            </w:r>
            <w:r w:rsidR="00057166">
              <w:rPr>
                <w:rFonts w:ascii="Arial" w:hAnsi="Arial" w:cs="Arial"/>
                <w:szCs w:val="24"/>
                <w:lang w:val="en-US"/>
              </w:rPr>
              <w:t>1</w:t>
            </w:r>
          </w:p>
        </w:tc>
        <w:tc>
          <w:tcPr>
            <w:tcW w:w="5399" w:type="dxa"/>
          </w:tcPr>
          <w:p w:rsidR="00B90B01" w:rsidRPr="00594778" w:rsidRDefault="00057166" w:rsidP="00057166">
            <w:pPr>
              <w:jc w:val="both"/>
              <w:rPr>
                <w:rFonts w:ascii="Arial" w:hAnsi="Arial" w:cs="Arial"/>
                <w:b/>
                <w:szCs w:val="24"/>
                <w:lang w:val="en-US"/>
              </w:rPr>
            </w:pPr>
            <w:r>
              <w:rPr>
                <w:rFonts w:ascii="Arial" w:hAnsi="Arial" w:cs="Arial"/>
                <w:szCs w:val="24"/>
                <w:lang w:val="en-US"/>
              </w:rPr>
              <w:t xml:space="preserve">Total </w:t>
            </w:r>
            <w:r w:rsidR="00005C28" w:rsidRPr="00005C28">
              <w:rPr>
                <w:rFonts w:ascii="Arial" w:hAnsi="Arial" w:cs="Arial"/>
                <w:szCs w:val="24"/>
                <w:lang w:val="en-US"/>
              </w:rPr>
              <w:t xml:space="preserve">Magnetic </w:t>
            </w:r>
            <w:r w:rsidR="003A7A9B">
              <w:rPr>
                <w:rFonts w:ascii="Arial" w:hAnsi="Arial" w:cs="Arial"/>
                <w:szCs w:val="24"/>
                <w:lang w:val="en-US"/>
              </w:rPr>
              <w:t>F</w:t>
            </w:r>
            <w:r>
              <w:rPr>
                <w:rFonts w:ascii="Arial" w:hAnsi="Arial" w:cs="Arial"/>
                <w:szCs w:val="24"/>
                <w:lang w:val="en-US"/>
              </w:rPr>
              <w:t>ield Anomaly</w:t>
            </w:r>
          </w:p>
        </w:tc>
        <w:tc>
          <w:tcPr>
            <w:tcW w:w="1701" w:type="dxa"/>
          </w:tcPr>
          <w:p w:rsidR="00B90B01" w:rsidRPr="00594778" w:rsidRDefault="00057166" w:rsidP="00B539B6">
            <w:pPr>
              <w:jc w:val="center"/>
              <w:rPr>
                <w:rFonts w:ascii="Arial" w:hAnsi="Arial" w:cs="Arial"/>
                <w:b/>
                <w:szCs w:val="24"/>
                <w:lang w:val="en-US"/>
              </w:rPr>
            </w:pPr>
            <w:r>
              <w:rPr>
                <w:rFonts w:ascii="Arial" w:hAnsi="Arial" w:cs="Arial"/>
                <w:szCs w:val="24"/>
                <w:lang w:val="en-US"/>
              </w:rPr>
              <w:t>5</w:t>
            </w:r>
          </w:p>
        </w:tc>
      </w:tr>
      <w:tr w:rsidR="00057166" w:rsidRPr="00594778" w:rsidTr="00B539B6">
        <w:tc>
          <w:tcPr>
            <w:tcW w:w="1720" w:type="dxa"/>
          </w:tcPr>
          <w:p w:rsidR="00057166" w:rsidRPr="00594778" w:rsidRDefault="00057166" w:rsidP="009E26EF">
            <w:pPr>
              <w:rPr>
                <w:rFonts w:ascii="Arial" w:hAnsi="Arial" w:cs="Arial"/>
                <w:b/>
                <w:szCs w:val="24"/>
                <w:lang w:val="en-US"/>
              </w:rPr>
            </w:pPr>
            <w:r w:rsidRPr="00005C28">
              <w:rPr>
                <w:rFonts w:ascii="Arial" w:hAnsi="Arial" w:cs="Arial"/>
                <w:szCs w:val="24"/>
                <w:lang w:val="en-US"/>
              </w:rPr>
              <w:t>2015</w:t>
            </w:r>
            <w:r>
              <w:rPr>
                <w:rFonts w:ascii="Arial" w:hAnsi="Arial" w:cs="Arial"/>
                <w:szCs w:val="24"/>
                <w:lang w:val="en-US"/>
              </w:rPr>
              <w:t>.0</w:t>
            </w:r>
            <w:r w:rsidR="009E26EF">
              <w:rPr>
                <w:rFonts w:ascii="Arial" w:hAnsi="Arial" w:cs="Arial"/>
                <w:szCs w:val="24"/>
                <w:lang w:val="en-US"/>
              </w:rPr>
              <w:t>07</w:t>
            </w:r>
            <w:r w:rsidRPr="00005C28">
              <w:rPr>
                <w:rFonts w:ascii="Arial" w:hAnsi="Arial" w:cs="Arial"/>
                <w:szCs w:val="24"/>
                <w:lang w:val="en-US"/>
              </w:rPr>
              <w:t>-02</w:t>
            </w:r>
          </w:p>
        </w:tc>
        <w:tc>
          <w:tcPr>
            <w:tcW w:w="5399" w:type="dxa"/>
          </w:tcPr>
          <w:p w:rsidR="00057166" w:rsidRPr="00594778" w:rsidRDefault="00057166" w:rsidP="00AC794F">
            <w:pPr>
              <w:jc w:val="both"/>
              <w:rPr>
                <w:rFonts w:ascii="Arial" w:hAnsi="Arial" w:cs="Arial"/>
                <w:b/>
                <w:szCs w:val="24"/>
                <w:lang w:val="en-US"/>
              </w:rPr>
            </w:pPr>
            <w:r w:rsidRPr="00005C28">
              <w:rPr>
                <w:rFonts w:ascii="Arial" w:hAnsi="Arial" w:cs="Arial"/>
                <w:szCs w:val="24"/>
                <w:lang w:val="en-US"/>
              </w:rPr>
              <w:t xml:space="preserve">Magnetic Vertical </w:t>
            </w:r>
            <w:r w:rsidR="00AC794F">
              <w:rPr>
                <w:rFonts w:ascii="Arial" w:hAnsi="Arial" w:cs="Arial"/>
                <w:szCs w:val="24"/>
                <w:lang w:val="en-US"/>
              </w:rPr>
              <w:t>Gradient</w:t>
            </w:r>
          </w:p>
        </w:tc>
        <w:tc>
          <w:tcPr>
            <w:tcW w:w="1701" w:type="dxa"/>
          </w:tcPr>
          <w:p w:rsidR="00057166" w:rsidRPr="00594778" w:rsidRDefault="00057166" w:rsidP="004C0088">
            <w:pPr>
              <w:jc w:val="center"/>
              <w:rPr>
                <w:rFonts w:ascii="Arial" w:hAnsi="Arial" w:cs="Arial"/>
                <w:b/>
                <w:szCs w:val="24"/>
                <w:lang w:val="en-US"/>
              </w:rPr>
            </w:pPr>
            <w:r w:rsidRPr="00005C28">
              <w:rPr>
                <w:rFonts w:ascii="Arial" w:hAnsi="Arial" w:cs="Arial"/>
                <w:szCs w:val="24"/>
                <w:lang w:val="en-US"/>
              </w:rPr>
              <w:t>6</w:t>
            </w:r>
          </w:p>
        </w:tc>
      </w:tr>
      <w:tr w:rsidR="00057166" w:rsidRPr="00334A96" w:rsidTr="00B539B6">
        <w:tc>
          <w:tcPr>
            <w:tcW w:w="1720" w:type="dxa"/>
          </w:tcPr>
          <w:p w:rsidR="00057166" w:rsidRPr="00594778" w:rsidRDefault="00057166" w:rsidP="009E26EF">
            <w:pPr>
              <w:rPr>
                <w:rFonts w:ascii="Arial" w:hAnsi="Arial" w:cs="Arial"/>
                <w:b/>
                <w:szCs w:val="24"/>
                <w:lang w:val="en-US"/>
              </w:rPr>
            </w:pPr>
            <w:r w:rsidRPr="00005C28">
              <w:rPr>
                <w:rFonts w:ascii="Arial" w:hAnsi="Arial" w:cs="Arial"/>
                <w:szCs w:val="24"/>
                <w:lang w:val="en-US"/>
              </w:rPr>
              <w:t>2015</w:t>
            </w:r>
            <w:r>
              <w:rPr>
                <w:rFonts w:ascii="Arial" w:hAnsi="Arial" w:cs="Arial"/>
                <w:szCs w:val="24"/>
                <w:lang w:val="en-US"/>
              </w:rPr>
              <w:t>.0</w:t>
            </w:r>
            <w:r w:rsidR="009E26EF">
              <w:rPr>
                <w:rFonts w:ascii="Arial" w:hAnsi="Arial" w:cs="Arial"/>
                <w:szCs w:val="24"/>
                <w:lang w:val="en-US"/>
              </w:rPr>
              <w:t>07</w:t>
            </w:r>
            <w:r w:rsidRPr="00005C28">
              <w:rPr>
                <w:rFonts w:ascii="Arial" w:hAnsi="Arial" w:cs="Arial"/>
                <w:szCs w:val="24"/>
                <w:lang w:val="en-US"/>
              </w:rPr>
              <w:t>-03</w:t>
            </w:r>
          </w:p>
        </w:tc>
        <w:tc>
          <w:tcPr>
            <w:tcW w:w="5399" w:type="dxa"/>
          </w:tcPr>
          <w:p w:rsidR="00057166" w:rsidRPr="00594778" w:rsidRDefault="00057166" w:rsidP="00AC794F">
            <w:pPr>
              <w:jc w:val="both"/>
              <w:rPr>
                <w:rFonts w:ascii="Arial" w:hAnsi="Arial" w:cs="Arial"/>
                <w:b/>
                <w:szCs w:val="24"/>
                <w:lang w:val="en-US"/>
              </w:rPr>
            </w:pPr>
            <w:r w:rsidRPr="00005C28">
              <w:rPr>
                <w:rFonts w:ascii="Arial" w:hAnsi="Arial" w:cs="Arial"/>
                <w:szCs w:val="24"/>
                <w:lang w:val="en-US"/>
              </w:rPr>
              <w:t xml:space="preserve">Magnetic Horizontal </w:t>
            </w:r>
            <w:r w:rsidR="00AC794F">
              <w:rPr>
                <w:rFonts w:ascii="Arial" w:hAnsi="Arial" w:cs="Arial"/>
                <w:szCs w:val="24"/>
                <w:lang w:val="en-US"/>
              </w:rPr>
              <w:t>Gradient</w:t>
            </w:r>
          </w:p>
        </w:tc>
        <w:tc>
          <w:tcPr>
            <w:tcW w:w="1701" w:type="dxa"/>
          </w:tcPr>
          <w:p w:rsidR="00057166" w:rsidRPr="00594778" w:rsidRDefault="00057166" w:rsidP="00B539B6">
            <w:pPr>
              <w:jc w:val="center"/>
              <w:rPr>
                <w:rFonts w:ascii="Arial" w:hAnsi="Arial" w:cs="Arial"/>
                <w:b/>
                <w:szCs w:val="24"/>
                <w:lang w:val="en-US"/>
              </w:rPr>
            </w:pPr>
            <w:r w:rsidRPr="00005C28">
              <w:rPr>
                <w:rFonts w:ascii="Arial" w:hAnsi="Arial" w:cs="Arial"/>
                <w:szCs w:val="24"/>
                <w:lang w:val="en-US"/>
              </w:rPr>
              <w:t>7</w:t>
            </w:r>
          </w:p>
        </w:tc>
      </w:tr>
      <w:tr w:rsidR="00057166" w:rsidRPr="00334A96" w:rsidTr="00B539B6">
        <w:tc>
          <w:tcPr>
            <w:tcW w:w="1720" w:type="dxa"/>
          </w:tcPr>
          <w:p w:rsidR="00057166" w:rsidRPr="00594778" w:rsidRDefault="00057166" w:rsidP="009E26EF">
            <w:pPr>
              <w:rPr>
                <w:rFonts w:ascii="Arial" w:hAnsi="Arial" w:cs="Arial"/>
                <w:b/>
                <w:szCs w:val="24"/>
                <w:lang w:val="en-US"/>
              </w:rPr>
            </w:pPr>
            <w:r w:rsidRPr="00005C28">
              <w:rPr>
                <w:rFonts w:ascii="Arial" w:hAnsi="Arial" w:cs="Arial"/>
                <w:szCs w:val="24"/>
                <w:lang w:val="en-US"/>
              </w:rPr>
              <w:t>2015</w:t>
            </w:r>
            <w:r>
              <w:rPr>
                <w:rFonts w:ascii="Arial" w:hAnsi="Arial" w:cs="Arial"/>
                <w:szCs w:val="24"/>
                <w:lang w:val="en-US"/>
              </w:rPr>
              <w:t>.0</w:t>
            </w:r>
            <w:r w:rsidR="009E26EF">
              <w:rPr>
                <w:rFonts w:ascii="Arial" w:hAnsi="Arial" w:cs="Arial"/>
                <w:szCs w:val="24"/>
                <w:lang w:val="en-US"/>
              </w:rPr>
              <w:t>07</w:t>
            </w:r>
            <w:r w:rsidRPr="00005C28">
              <w:rPr>
                <w:rFonts w:ascii="Arial" w:hAnsi="Arial" w:cs="Arial"/>
                <w:szCs w:val="24"/>
                <w:lang w:val="en-US"/>
              </w:rPr>
              <w:t>-04</w:t>
            </w:r>
          </w:p>
        </w:tc>
        <w:tc>
          <w:tcPr>
            <w:tcW w:w="5399" w:type="dxa"/>
          </w:tcPr>
          <w:p w:rsidR="00057166" w:rsidRPr="00334A96" w:rsidDel="00A40B23" w:rsidRDefault="00057166" w:rsidP="00B539B6">
            <w:pPr>
              <w:jc w:val="both"/>
              <w:rPr>
                <w:rFonts w:ascii="Arial" w:hAnsi="Arial" w:cs="Arial"/>
                <w:b/>
                <w:szCs w:val="24"/>
                <w:lang w:val="en-US"/>
              </w:rPr>
            </w:pPr>
            <w:r w:rsidRPr="00005C28">
              <w:rPr>
                <w:rFonts w:ascii="Arial" w:hAnsi="Arial" w:cs="Arial"/>
                <w:szCs w:val="24"/>
                <w:lang w:val="en-US"/>
              </w:rPr>
              <w:t>Magnetic Tilt Derivative</w:t>
            </w:r>
          </w:p>
        </w:tc>
        <w:tc>
          <w:tcPr>
            <w:tcW w:w="1701" w:type="dxa"/>
          </w:tcPr>
          <w:p w:rsidR="00057166" w:rsidRPr="00334A96" w:rsidRDefault="00057166" w:rsidP="00B539B6">
            <w:pPr>
              <w:jc w:val="center"/>
              <w:rPr>
                <w:rFonts w:ascii="Arial" w:hAnsi="Arial" w:cs="Arial"/>
                <w:b/>
                <w:szCs w:val="24"/>
                <w:lang w:val="en-US"/>
              </w:rPr>
            </w:pPr>
            <w:r w:rsidRPr="00005C28">
              <w:rPr>
                <w:rFonts w:ascii="Arial" w:hAnsi="Arial" w:cs="Arial"/>
                <w:szCs w:val="24"/>
                <w:lang w:val="en-US"/>
              </w:rPr>
              <w:t>8</w:t>
            </w:r>
          </w:p>
        </w:tc>
      </w:tr>
      <w:tr w:rsidR="00057166" w:rsidRPr="00334A96" w:rsidTr="00B539B6">
        <w:tc>
          <w:tcPr>
            <w:tcW w:w="1720" w:type="dxa"/>
          </w:tcPr>
          <w:p w:rsidR="00057166" w:rsidRPr="00594778" w:rsidRDefault="00057166" w:rsidP="009E26EF">
            <w:pPr>
              <w:rPr>
                <w:rFonts w:ascii="Arial" w:hAnsi="Arial" w:cs="Arial"/>
                <w:b/>
                <w:szCs w:val="24"/>
                <w:lang w:val="en-US"/>
              </w:rPr>
            </w:pPr>
            <w:r w:rsidRPr="00005C28">
              <w:rPr>
                <w:rFonts w:ascii="Arial" w:hAnsi="Arial" w:cs="Arial"/>
                <w:szCs w:val="24"/>
                <w:lang w:val="en-US"/>
              </w:rPr>
              <w:t>2015</w:t>
            </w:r>
            <w:r>
              <w:rPr>
                <w:rFonts w:ascii="Arial" w:hAnsi="Arial" w:cs="Arial"/>
                <w:szCs w:val="24"/>
                <w:lang w:val="en-US"/>
              </w:rPr>
              <w:t>.0</w:t>
            </w:r>
            <w:r w:rsidR="009E26EF">
              <w:rPr>
                <w:rFonts w:ascii="Arial" w:hAnsi="Arial" w:cs="Arial"/>
                <w:szCs w:val="24"/>
                <w:lang w:val="en-US"/>
              </w:rPr>
              <w:t>07</w:t>
            </w:r>
            <w:r w:rsidRPr="00005C28">
              <w:rPr>
                <w:rFonts w:ascii="Arial" w:hAnsi="Arial" w:cs="Arial"/>
                <w:szCs w:val="24"/>
                <w:lang w:val="en-US"/>
              </w:rPr>
              <w:t>-05</w:t>
            </w:r>
          </w:p>
        </w:tc>
        <w:tc>
          <w:tcPr>
            <w:tcW w:w="5399" w:type="dxa"/>
          </w:tcPr>
          <w:p w:rsidR="00057166" w:rsidRPr="00594778" w:rsidRDefault="003A7A9B" w:rsidP="00B539B6">
            <w:pPr>
              <w:jc w:val="both"/>
              <w:rPr>
                <w:rFonts w:ascii="Arial" w:hAnsi="Arial" w:cs="Arial"/>
                <w:b/>
                <w:szCs w:val="24"/>
                <w:lang w:val="en-US"/>
              </w:rPr>
            </w:pPr>
            <w:r>
              <w:rPr>
                <w:rFonts w:ascii="Arial" w:hAnsi="Arial" w:cs="Arial"/>
                <w:szCs w:val="24"/>
                <w:lang w:val="en-US"/>
              </w:rPr>
              <w:t>Radiation Total Counts</w:t>
            </w:r>
          </w:p>
        </w:tc>
        <w:tc>
          <w:tcPr>
            <w:tcW w:w="1701" w:type="dxa"/>
          </w:tcPr>
          <w:p w:rsidR="00057166" w:rsidRPr="00594778" w:rsidRDefault="00057166" w:rsidP="00B539B6">
            <w:pPr>
              <w:jc w:val="center"/>
              <w:rPr>
                <w:rFonts w:ascii="Arial" w:hAnsi="Arial" w:cs="Arial"/>
                <w:b/>
                <w:szCs w:val="24"/>
                <w:lang w:val="en-US"/>
              </w:rPr>
            </w:pPr>
            <w:r w:rsidRPr="00005C28">
              <w:rPr>
                <w:rFonts w:ascii="Arial" w:hAnsi="Arial" w:cs="Arial"/>
                <w:szCs w:val="24"/>
                <w:lang w:val="en-US"/>
              </w:rPr>
              <w:t>9</w:t>
            </w:r>
          </w:p>
        </w:tc>
      </w:tr>
      <w:tr w:rsidR="00057166" w:rsidRPr="00594778" w:rsidTr="00B539B6">
        <w:tc>
          <w:tcPr>
            <w:tcW w:w="1720" w:type="dxa"/>
          </w:tcPr>
          <w:p w:rsidR="00057166" w:rsidRPr="00594778" w:rsidRDefault="00057166" w:rsidP="009E26EF">
            <w:pPr>
              <w:rPr>
                <w:rFonts w:ascii="Arial" w:hAnsi="Arial" w:cs="Arial"/>
                <w:b/>
                <w:szCs w:val="24"/>
                <w:lang w:val="en-US"/>
              </w:rPr>
            </w:pPr>
            <w:r w:rsidRPr="00005C28">
              <w:rPr>
                <w:rFonts w:ascii="Arial" w:hAnsi="Arial" w:cs="Arial"/>
                <w:szCs w:val="24"/>
                <w:lang w:val="en-US"/>
              </w:rPr>
              <w:t>2015</w:t>
            </w:r>
            <w:r>
              <w:rPr>
                <w:rFonts w:ascii="Arial" w:hAnsi="Arial" w:cs="Arial"/>
                <w:szCs w:val="24"/>
                <w:lang w:val="en-US"/>
              </w:rPr>
              <w:t>.0</w:t>
            </w:r>
            <w:r w:rsidR="009E26EF">
              <w:rPr>
                <w:rFonts w:ascii="Arial" w:hAnsi="Arial" w:cs="Arial"/>
                <w:szCs w:val="24"/>
                <w:lang w:val="en-US"/>
              </w:rPr>
              <w:t>07</w:t>
            </w:r>
            <w:r w:rsidRPr="00005C28">
              <w:rPr>
                <w:rFonts w:ascii="Arial" w:hAnsi="Arial" w:cs="Arial"/>
                <w:szCs w:val="24"/>
                <w:lang w:val="en-US"/>
              </w:rPr>
              <w:t>-06</w:t>
            </w:r>
          </w:p>
        </w:tc>
        <w:tc>
          <w:tcPr>
            <w:tcW w:w="5399" w:type="dxa"/>
          </w:tcPr>
          <w:p w:rsidR="00057166" w:rsidRPr="00594778" w:rsidRDefault="003A7A9B" w:rsidP="003A7A9B">
            <w:pPr>
              <w:jc w:val="both"/>
              <w:rPr>
                <w:rFonts w:ascii="Arial" w:hAnsi="Arial" w:cs="Arial"/>
                <w:b/>
                <w:szCs w:val="24"/>
                <w:lang w:val="en-US"/>
              </w:rPr>
            </w:pPr>
            <w:r w:rsidRPr="00005C28">
              <w:rPr>
                <w:rFonts w:ascii="Arial" w:hAnsi="Arial" w:cs="Arial"/>
                <w:szCs w:val="24"/>
                <w:lang w:val="en-US"/>
              </w:rPr>
              <w:t xml:space="preserve">Uranium </w:t>
            </w:r>
            <w:r>
              <w:rPr>
                <w:rFonts w:ascii="Arial" w:hAnsi="Arial" w:cs="Arial"/>
                <w:szCs w:val="24"/>
                <w:lang w:val="en-US"/>
              </w:rPr>
              <w:t>G</w:t>
            </w:r>
            <w:r w:rsidRPr="00005C28">
              <w:rPr>
                <w:rFonts w:ascii="Arial" w:hAnsi="Arial" w:cs="Arial"/>
                <w:szCs w:val="24"/>
                <w:lang w:val="en-US"/>
              </w:rPr>
              <w:t xml:space="preserve">round </w:t>
            </w:r>
            <w:r>
              <w:rPr>
                <w:rFonts w:ascii="Arial" w:hAnsi="Arial" w:cs="Arial"/>
                <w:szCs w:val="24"/>
                <w:lang w:val="en-US"/>
              </w:rPr>
              <w:t>C</w:t>
            </w:r>
            <w:r w:rsidRPr="00005C28">
              <w:rPr>
                <w:rFonts w:ascii="Arial" w:hAnsi="Arial" w:cs="Arial"/>
                <w:szCs w:val="24"/>
                <w:lang w:val="en-US"/>
              </w:rPr>
              <w:t>oncentration</w:t>
            </w:r>
          </w:p>
        </w:tc>
        <w:tc>
          <w:tcPr>
            <w:tcW w:w="1701" w:type="dxa"/>
          </w:tcPr>
          <w:p w:rsidR="00057166" w:rsidRPr="00594778" w:rsidRDefault="00057166" w:rsidP="00B539B6">
            <w:pPr>
              <w:jc w:val="center"/>
              <w:rPr>
                <w:rFonts w:ascii="Arial" w:hAnsi="Arial" w:cs="Arial"/>
                <w:b/>
                <w:szCs w:val="24"/>
                <w:lang w:val="en-US"/>
              </w:rPr>
            </w:pPr>
            <w:r w:rsidRPr="00005C28">
              <w:rPr>
                <w:rFonts w:ascii="Arial" w:hAnsi="Arial" w:cs="Arial"/>
                <w:szCs w:val="24"/>
                <w:lang w:val="en-US"/>
              </w:rPr>
              <w:t>10</w:t>
            </w:r>
          </w:p>
        </w:tc>
      </w:tr>
      <w:tr w:rsidR="00057166" w:rsidRPr="00334A96" w:rsidTr="00B539B6">
        <w:tc>
          <w:tcPr>
            <w:tcW w:w="1720" w:type="dxa"/>
          </w:tcPr>
          <w:p w:rsidR="00057166" w:rsidRPr="00594778" w:rsidRDefault="00057166" w:rsidP="009E26EF">
            <w:pPr>
              <w:rPr>
                <w:rFonts w:ascii="Arial" w:hAnsi="Arial" w:cs="Arial"/>
                <w:b/>
                <w:szCs w:val="24"/>
                <w:lang w:val="en-US"/>
              </w:rPr>
            </w:pPr>
            <w:r w:rsidRPr="00005C28">
              <w:rPr>
                <w:rFonts w:ascii="Arial" w:hAnsi="Arial" w:cs="Arial"/>
                <w:szCs w:val="24"/>
                <w:lang w:val="en-US"/>
              </w:rPr>
              <w:t>2015</w:t>
            </w:r>
            <w:r>
              <w:rPr>
                <w:rFonts w:ascii="Arial" w:hAnsi="Arial" w:cs="Arial"/>
                <w:szCs w:val="24"/>
                <w:lang w:val="en-US"/>
              </w:rPr>
              <w:t>.0</w:t>
            </w:r>
            <w:r w:rsidR="009E26EF">
              <w:rPr>
                <w:rFonts w:ascii="Arial" w:hAnsi="Arial" w:cs="Arial"/>
                <w:szCs w:val="24"/>
                <w:lang w:val="en-US"/>
              </w:rPr>
              <w:t>07</w:t>
            </w:r>
            <w:r w:rsidRPr="00005C28">
              <w:rPr>
                <w:rFonts w:ascii="Arial" w:hAnsi="Arial" w:cs="Arial"/>
                <w:szCs w:val="24"/>
                <w:lang w:val="en-US"/>
              </w:rPr>
              <w:t>-07</w:t>
            </w:r>
          </w:p>
        </w:tc>
        <w:tc>
          <w:tcPr>
            <w:tcW w:w="5399" w:type="dxa"/>
          </w:tcPr>
          <w:p w:rsidR="00057166" w:rsidRPr="00594778" w:rsidRDefault="003A7A9B" w:rsidP="003A7A9B">
            <w:pPr>
              <w:jc w:val="both"/>
              <w:rPr>
                <w:rFonts w:ascii="Arial" w:hAnsi="Arial" w:cs="Arial"/>
                <w:b/>
                <w:szCs w:val="24"/>
                <w:lang w:val="en-US"/>
              </w:rPr>
            </w:pPr>
            <w:r w:rsidRPr="00005C28">
              <w:rPr>
                <w:rFonts w:ascii="Arial" w:hAnsi="Arial" w:cs="Arial"/>
                <w:szCs w:val="24"/>
                <w:lang w:val="en-US"/>
              </w:rPr>
              <w:t xml:space="preserve">Thorium </w:t>
            </w:r>
            <w:r>
              <w:rPr>
                <w:rFonts w:ascii="Arial" w:hAnsi="Arial" w:cs="Arial"/>
                <w:szCs w:val="24"/>
                <w:lang w:val="en-US"/>
              </w:rPr>
              <w:t>G</w:t>
            </w:r>
            <w:r w:rsidRPr="00005C28">
              <w:rPr>
                <w:rFonts w:ascii="Arial" w:hAnsi="Arial" w:cs="Arial"/>
                <w:szCs w:val="24"/>
                <w:lang w:val="en-US"/>
              </w:rPr>
              <w:t xml:space="preserve">round </w:t>
            </w:r>
            <w:r>
              <w:rPr>
                <w:rFonts w:ascii="Arial" w:hAnsi="Arial" w:cs="Arial"/>
                <w:szCs w:val="24"/>
                <w:lang w:val="en-US"/>
              </w:rPr>
              <w:t>C</w:t>
            </w:r>
            <w:r w:rsidRPr="00005C28">
              <w:rPr>
                <w:rFonts w:ascii="Arial" w:hAnsi="Arial" w:cs="Arial"/>
                <w:szCs w:val="24"/>
                <w:lang w:val="en-US"/>
              </w:rPr>
              <w:t>oncentration</w:t>
            </w:r>
          </w:p>
        </w:tc>
        <w:tc>
          <w:tcPr>
            <w:tcW w:w="1701" w:type="dxa"/>
          </w:tcPr>
          <w:p w:rsidR="00057166" w:rsidRPr="00594778" w:rsidRDefault="00057166" w:rsidP="00B539B6">
            <w:pPr>
              <w:jc w:val="center"/>
              <w:rPr>
                <w:rFonts w:ascii="Arial" w:hAnsi="Arial" w:cs="Arial"/>
                <w:b/>
                <w:szCs w:val="24"/>
                <w:lang w:val="en-US"/>
              </w:rPr>
            </w:pPr>
            <w:r w:rsidRPr="00005C28">
              <w:rPr>
                <w:rFonts w:ascii="Arial" w:hAnsi="Arial" w:cs="Arial"/>
                <w:szCs w:val="24"/>
                <w:lang w:val="en-US"/>
              </w:rPr>
              <w:t>11</w:t>
            </w:r>
          </w:p>
        </w:tc>
      </w:tr>
      <w:tr w:rsidR="00F903F3" w:rsidRPr="00334A96" w:rsidTr="00B539B6">
        <w:tc>
          <w:tcPr>
            <w:tcW w:w="1720" w:type="dxa"/>
          </w:tcPr>
          <w:p w:rsidR="00F903F3" w:rsidRPr="00005C28" w:rsidRDefault="00F903F3" w:rsidP="009E26EF">
            <w:pPr>
              <w:rPr>
                <w:rFonts w:ascii="Arial" w:hAnsi="Arial" w:cs="Arial"/>
                <w:szCs w:val="24"/>
                <w:lang w:val="en-US"/>
              </w:rPr>
            </w:pPr>
            <w:r>
              <w:rPr>
                <w:rFonts w:ascii="Arial" w:hAnsi="Arial" w:cs="Arial"/>
                <w:szCs w:val="24"/>
                <w:lang w:val="en-US"/>
              </w:rPr>
              <w:t>2015.0</w:t>
            </w:r>
            <w:r w:rsidR="009E26EF">
              <w:rPr>
                <w:rFonts w:ascii="Arial" w:hAnsi="Arial" w:cs="Arial"/>
                <w:szCs w:val="24"/>
                <w:lang w:val="en-US"/>
              </w:rPr>
              <w:t>07</w:t>
            </w:r>
            <w:r>
              <w:rPr>
                <w:rFonts w:ascii="Arial" w:hAnsi="Arial" w:cs="Arial"/>
                <w:szCs w:val="24"/>
                <w:lang w:val="en-US"/>
              </w:rPr>
              <w:t>-08</w:t>
            </w:r>
          </w:p>
        </w:tc>
        <w:tc>
          <w:tcPr>
            <w:tcW w:w="5399" w:type="dxa"/>
          </w:tcPr>
          <w:p w:rsidR="00F903F3" w:rsidRPr="00005C28" w:rsidRDefault="003A7A9B" w:rsidP="003A7A9B">
            <w:pPr>
              <w:jc w:val="both"/>
              <w:rPr>
                <w:rFonts w:ascii="Arial" w:hAnsi="Arial" w:cs="Arial"/>
                <w:szCs w:val="24"/>
                <w:lang w:val="en-US"/>
              </w:rPr>
            </w:pPr>
            <w:r w:rsidRPr="00005C28">
              <w:rPr>
                <w:rFonts w:ascii="Arial" w:hAnsi="Arial" w:cs="Arial"/>
                <w:szCs w:val="24"/>
                <w:lang w:val="en-US"/>
              </w:rPr>
              <w:t xml:space="preserve">Potassium </w:t>
            </w:r>
            <w:r>
              <w:rPr>
                <w:rFonts w:ascii="Arial" w:hAnsi="Arial" w:cs="Arial"/>
                <w:szCs w:val="24"/>
                <w:lang w:val="en-US"/>
              </w:rPr>
              <w:t>G</w:t>
            </w:r>
            <w:r w:rsidRPr="00005C28">
              <w:rPr>
                <w:rFonts w:ascii="Arial" w:hAnsi="Arial" w:cs="Arial"/>
                <w:szCs w:val="24"/>
                <w:lang w:val="en-US"/>
              </w:rPr>
              <w:t xml:space="preserve">round </w:t>
            </w:r>
            <w:r>
              <w:rPr>
                <w:rFonts w:ascii="Arial" w:hAnsi="Arial" w:cs="Arial"/>
                <w:szCs w:val="24"/>
                <w:lang w:val="en-US"/>
              </w:rPr>
              <w:t>C</w:t>
            </w:r>
            <w:r w:rsidRPr="00005C28">
              <w:rPr>
                <w:rFonts w:ascii="Arial" w:hAnsi="Arial" w:cs="Arial"/>
                <w:szCs w:val="24"/>
                <w:lang w:val="en-US"/>
              </w:rPr>
              <w:t>oncentration</w:t>
            </w:r>
          </w:p>
        </w:tc>
        <w:tc>
          <w:tcPr>
            <w:tcW w:w="1701" w:type="dxa"/>
          </w:tcPr>
          <w:p w:rsidR="00F903F3" w:rsidRPr="00005C28" w:rsidRDefault="00F903F3" w:rsidP="00B539B6">
            <w:pPr>
              <w:jc w:val="center"/>
              <w:rPr>
                <w:rFonts w:ascii="Arial" w:hAnsi="Arial" w:cs="Arial"/>
                <w:szCs w:val="24"/>
                <w:lang w:val="en-US"/>
              </w:rPr>
            </w:pPr>
            <w:r>
              <w:rPr>
                <w:rFonts w:ascii="Arial" w:hAnsi="Arial" w:cs="Arial"/>
                <w:szCs w:val="24"/>
                <w:lang w:val="en-US"/>
              </w:rPr>
              <w:t>12</w:t>
            </w:r>
          </w:p>
        </w:tc>
      </w:tr>
      <w:tr w:rsidR="009E26EF" w:rsidRPr="009E26EF" w:rsidTr="00B539B6">
        <w:tc>
          <w:tcPr>
            <w:tcW w:w="1720" w:type="dxa"/>
          </w:tcPr>
          <w:p w:rsidR="009E26EF" w:rsidRDefault="009E26EF" w:rsidP="009E26EF">
            <w:pPr>
              <w:rPr>
                <w:rFonts w:ascii="Arial" w:hAnsi="Arial" w:cs="Arial"/>
                <w:szCs w:val="24"/>
                <w:lang w:val="en-US"/>
              </w:rPr>
            </w:pPr>
            <w:r>
              <w:rPr>
                <w:rFonts w:ascii="Arial" w:hAnsi="Arial" w:cs="Arial"/>
                <w:szCs w:val="24"/>
                <w:lang w:val="en-US"/>
              </w:rPr>
              <w:t>2015.007-09</w:t>
            </w:r>
          </w:p>
        </w:tc>
        <w:tc>
          <w:tcPr>
            <w:tcW w:w="5399" w:type="dxa"/>
          </w:tcPr>
          <w:p w:rsidR="009E26EF" w:rsidRDefault="009E26EF" w:rsidP="00B539B6">
            <w:pPr>
              <w:jc w:val="both"/>
              <w:rPr>
                <w:rFonts w:ascii="Arial" w:hAnsi="Arial" w:cs="Arial"/>
                <w:szCs w:val="24"/>
                <w:lang w:val="en-US"/>
              </w:rPr>
            </w:pPr>
            <w:r>
              <w:rPr>
                <w:rFonts w:ascii="Arial" w:hAnsi="Arial" w:cs="Arial"/>
                <w:szCs w:val="24"/>
                <w:lang w:val="en-US"/>
              </w:rPr>
              <w:t>Ternary Image of Radiation Concentrations</w:t>
            </w:r>
          </w:p>
        </w:tc>
        <w:tc>
          <w:tcPr>
            <w:tcW w:w="1701" w:type="dxa"/>
          </w:tcPr>
          <w:p w:rsidR="009E26EF" w:rsidRDefault="009E26EF" w:rsidP="00B539B6">
            <w:pPr>
              <w:jc w:val="center"/>
              <w:rPr>
                <w:rFonts w:ascii="Arial" w:hAnsi="Arial" w:cs="Arial"/>
                <w:szCs w:val="24"/>
                <w:lang w:val="en-US"/>
              </w:rPr>
            </w:pPr>
            <w:r>
              <w:rPr>
                <w:rFonts w:ascii="Arial" w:hAnsi="Arial" w:cs="Arial"/>
                <w:szCs w:val="24"/>
                <w:lang w:val="en-US"/>
              </w:rPr>
              <w:t>13</w:t>
            </w:r>
          </w:p>
        </w:tc>
      </w:tr>
    </w:tbl>
    <w:p w:rsidR="00057166" w:rsidRDefault="00057166" w:rsidP="00334A96">
      <w:pPr>
        <w:rPr>
          <w:rFonts w:ascii="Arial" w:hAnsi="Arial" w:cs="Arial"/>
          <w:szCs w:val="24"/>
          <w:lang w:val="en-US"/>
        </w:rPr>
      </w:pPr>
    </w:p>
    <w:p w:rsidR="00334A96" w:rsidRDefault="00334A96" w:rsidP="00334A96">
      <w:pPr>
        <w:rPr>
          <w:rFonts w:cs="Arial"/>
          <w:lang w:val="en-US"/>
        </w:rPr>
      </w:pPr>
      <w:r w:rsidRPr="00637AB1">
        <w:rPr>
          <w:rFonts w:cs="Arial"/>
          <w:b/>
          <w:lang w:val="en-US"/>
        </w:rPr>
        <w:t xml:space="preserve">Downscaled images of the maps are shown </w:t>
      </w:r>
      <w:r w:rsidR="00195C2A">
        <w:rPr>
          <w:rFonts w:cs="Arial"/>
          <w:b/>
          <w:lang w:val="en-US"/>
        </w:rPr>
        <w:t>in</w:t>
      </w:r>
      <w:r w:rsidRPr="00637AB1">
        <w:rPr>
          <w:rFonts w:cs="Arial"/>
          <w:b/>
          <w:lang w:val="en-US"/>
        </w:rPr>
        <w:t xml:space="preserve"> figures </w:t>
      </w:r>
      <w:r w:rsidR="008927AA">
        <w:rPr>
          <w:rFonts w:cs="Arial"/>
          <w:b/>
          <w:lang w:val="en-US"/>
        </w:rPr>
        <w:t>5</w:t>
      </w:r>
      <w:r w:rsidRPr="00637AB1">
        <w:rPr>
          <w:rFonts w:cs="Arial"/>
          <w:b/>
          <w:lang w:val="en-US"/>
        </w:rPr>
        <w:t xml:space="preserve"> to 1</w:t>
      </w:r>
      <w:r w:rsidR="009E26EF">
        <w:rPr>
          <w:rFonts w:cs="Arial"/>
          <w:b/>
          <w:lang w:val="en-US"/>
        </w:rPr>
        <w:t>3</w:t>
      </w:r>
      <w:r w:rsidRPr="00637AB1">
        <w:rPr>
          <w:rFonts w:cs="Arial"/>
          <w:b/>
          <w:lang w:val="en-US"/>
        </w:rPr>
        <w:t xml:space="preserve">. </w:t>
      </w:r>
    </w:p>
    <w:p w:rsidR="005A1045" w:rsidRDefault="005A1045" w:rsidP="00334A96">
      <w:pPr>
        <w:rPr>
          <w:rFonts w:ascii="Arial" w:hAnsi="Arial" w:cs="Arial"/>
          <w:lang w:val="en-US"/>
        </w:rPr>
      </w:pPr>
    </w:p>
    <w:p w:rsidR="0033031B" w:rsidRPr="004B6C9A" w:rsidRDefault="0033031B" w:rsidP="00334A96">
      <w:pPr>
        <w:rPr>
          <w:rFonts w:ascii="Arial" w:hAnsi="Arial" w:cs="Arial"/>
          <w:lang w:val="en-US"/>
        </w:rPr>
      </w:pPr>
    </w:p>
    <w:p w:rsidR="00B90B01" w:rsidRPr="00594778" w:rsidRDefault="00005C28" w:rsidP="00B90B01">
      <w:pPr>
        <w:pStyle w:val="Overskrift1"/>
        <w:numPr>
          <w:ilvl w:val="0"/>
          <w:numId w:val="1"/>
        </w:numPr>
        <w:rPr>
          <w:rFonts w:ascii="Arial" w:hAnsi="Arial" w:cs="Arial"/>
          <w:szCs w:val="24"/>
          <w:lang w:val="en-US"/>
        </w:rPr>
      </w:pPr>
      <w:bookmarkStart w:id="99" w:name="_Toc408907557"/>
      <w:bookmarkStart w:id="100" w:name="_Toc410123925"/>
      <w:bookmarkStart w:id="101" w:name="_Toc412799700"/>
      <w:r w:rsidRPr="00005C28">
        <w:rPr>
          <w:rFonts w:ascii="Arial" w:hAnsi="Arial" w:cs="Arial"/>
          <w:szCs w:val="24"/>
          <w:lang w:val="en-US"/>
        </w:rPr>
        <w:t>REFERENCES</w:t>
      </w:r>
      <w:bookmarkEnd w:id="99"/>
      <w:bookmarkEnd w:id="100"/>
      <w:bookmarkEnd w:id="101"/>
    </w:p>
    <w:p w:rsidR="00334A96" w:rsidRPr="00E46872" w:rsidRDefault="00334A96" w:rsidP="00334A96">
      <w:pPr>
        <w:ind w:left="360"/>
        <w:jc w:val="both"/>
        <w:rPr>
          <w:rFonts w:ascii="Arial" w:hAnsi="Arial" w:cs="Arial"/>
          <w:b/>
          <w:szCs w:val="24"/>
          <w:lang w:val="en-US"/>
        </w:rPr>
      </w:pPr>
      <w:r w:rsidRPr="00E46872">
        <w:rPr>
          <w:rFonts w:ascii="Arial" w:hAnsi="Arial" w:cs="Arial"/>
          <w:szCs w:val="24"/>
          <w:lang w:val="en-US"/>
        </w:rPr>
        <w:t>IAEA 1991: Airborne Gamma-Ray Spectrometry Surveying, Technical Report No 323, Vienna, Austria, 97 pp.</w:t>
      </w:r>
    </w:p>
    <w:p w:rsidR="00334A96" w:rsidRPr="00E46872" w:rsidRDefault="00334A96" w:rsidP="00334A96">
      <w:pPr>
        <w:ind w:left="360"/>
        <w:jc w:val="both"/>
        <w:rPr>
          <w:rFonts w:ascii="Arial" w:hAnsi="Arial" w:cs="Arial"/>
          <w:b/>
          <w:szCs w:val="24"/>
          <w:lang w:val="en-US"/>
        </w:rPr>
      </w:pPr>
    </w:p>
    <w:p w:rsidR="00334A96" w:rsidRPr="00E46872" w:rsidRDefault="00334A96" w:rsidP="00334A96">
      <w:pPr>
        <w:ind w:left="360"/>
        <w:jc w:val="both"/>
        <w:rPr>
          <w:rFonts w:ascii="Arial" w:hAnsi="Arial" w:cs="Arial"/>
          <w:b/>
          <w:szCs w:val="24"/>
          <w:lang w:val="en-US"/>
        </w:rPr>
      </w:pPr>
      <w:r w:rsidRPr="00E46872">
        <w:rPr>
          <w:rFonts w:ascii="Arial" w:hAnsi="Arial" w:cs="Arial"/>
          <w:szCs w:val="24"/>
          <w:lang w:val="en-US"/>
        </w:rPr>
        <w:t xml:space="preserve">IAEA 2003: Guidelines for radioelement mapping using gamma ray spectrometry data. </w:t>
      </w:r>
      <w:proofErr w:type="gramStart"/>
      <w:r w:rsidRPr="00E46872">
        <w:rPr>
          <w:rFonts w:ascii="Arial" w:hAnsi="Arial" w:cs="Arial"/>
          <w:szCs w:val="24"/>
          <w:lang w:val="en-US"/>
        </w:rPr>
        <w:t>IAEA-TECDOC-1363, Vienna, Austria, 173 pp.</w:t>
      </w:r>
      <w:proofErr w:type="gramEnd"/>
    </w:p>
    <w:p w:rsidR="00334A96" w:rsidRPr="00E46872" w:rsidRDefault="00334A96" w:rsidP="00334A96">
      <w:pPr>
        <w:ind w:left="360"/>
        <w:jc w:val="both"/>
        <w:rPr>
          <w:rFonts w:ascii="Arial" w:hAnsi="Arial" w:cs="Arial"/>
          <w:b/>
          <w:szCs w:val="24"/>
          <w:lang w:val="en-US"/>
        </w:rPr>
      </w:pPr>
    </w:p>
    <w:p w:rsidR="00334A96" w:rsidRPr="00E46872" w:rsidRDefault="00334A96" w:rsidP="00334A96">
      <w:pPr>
        <w:ind w:left="360"/>
        <w:jc w:val="both"/>
        <w:rPr>
          <w:rFonts w:ascii="Arial" w:hAnsi="Arial" w:cs="Arial"/>
          <w:b/>
          <w:szCs w:val="24"/>
          <w:lang w:val="en-US"/>
        </w:rPr>
      </w:pPr>
      <w:r w:rsidRPr="00E46872">
        <w:rPr>
          <w:rFonts w:ascii="Arial" w:hAnsi="Arial" w:cs="Arial"/>
          <w:szCs w:val="24"/>
          <w:lang w:val="en-US"/>
        </w:rPr>
        <w:t>Minty, B.R.S. 1997: The fundamentals of airborne gamma-ray spectrometry. AGSO Journal of Australian Geology and Geophysics, 17 (2): 39-50.</w:t>
      </w:r>
    </w:p>
    <w:p w:rsidR="00334A96" w:rsidRPr="00E46872" w:rsidRDefault="00334A96" w:rsidP="00334A96">
      <w:pPr>
        <w:ind w:left="360"/>
        <w:jc w:val="both"/>
        <w:rPr>
          <w:rFonts w:ascii="Arial" w:hAnsi="Arial" w:cs="Arial"/>
          <w:b/>
          <w:szCs w:val="24"/>
          <w:lang w:val="en-US"/>
        </w:rPr>
      </w:pPr>
    </w:p>
    <w:p w:rsidR="00334A96" w:rsidRPr="00E46872" w:rsidRDefault="00334A96" w:rsidP="00334A96">
      <w:pPr>
        <w:ind w:left="360"/>
        <w:jc w:val="both"/>
        <w:rPr>
          <w:rFonts w:ascii="Arial" w:hAnsi="Arial" w:cs="Arial"/>
          <w:szCs w:val="24"/>
          <w:lang w:val="en-US"/>
        </w:rPr>
      </w:pPr>
      <w:r w:rsidRPr="00E46872">
        <w:rPr>
          <w:rFonts w:ascii="Arial" w:hAnsi="Arial" w:cs="Arial"/>
          <w:szCs w:val="24"/>
          <w:lang w:val="en-US"/>
        </w:rPr>
        <w:t>Minty, B.R.S., Luyendyk, A.P.J. and Brodie, R.C. 1997: Calibration and data processing for gamma-ray spectrometry.  AGSO Journal of Australian Geology and Geophysics, 17(2): 51-62.</w:t>
      </w:r>
    </w:p>
    <w:p w:rsidR="0020332D" w:rsidRPr="00D1079A" w:rsidRDefault="0020332D" w:rsidP="00334A96">
      <w:pPr>
        <w:ind w:left="360"/>
        <w:jc w:val="both"/>
        <w:rPr>
          <w:rFonts w:ascii="Arial" w:hAnsi="Arial" w:cs="Arial"/>
          <w:b/>
          <w:sz w:val="22"/>
          <w:szCs w:val="22"/>
          <w:lang w:val="en-US"/>
        </w:rPr>
      </w:pPr>
    </w:p>
    <w:p w:rsidR="00B90B01" w:rsidRPr="00594778" w:rsidRDefault="00005C28" w:rsidP="00B90B01">
      <w:pPr>
        <w:ind w:left="360"/>
        <w:jc w:val="both"/>
        <w:rPr>
          <w:rFonts w:ascii="Arial" w:hAnsi="Arial" w:cs="Arial"/>
          <w:b/>
          <w:szCs w:val="24"/>
        </w:rPr>
      </w:pPr>
      <w:r w:rsidRPr="00005C28">
        <w:rPr>
          <w:rFonts w:ascii="Arial" w:hAnsi="Arial" w:cs="Arial"/>
          <w:szCs w:val="24"/>
          <w:lang w:val="en-US"/>
        </w:rPr>
        <w:t xml:space="preserve">Naudy, H. and Dreyer, H. 1968: Non-linear filtering applied to aeromagnetic profiles. </w:t>
      </w:r>
      <w:r w:rsidRPr="00005C28">
        <w:rPr>
          <w:rFonts w:ascii="Arial" w:hAnsi="Arial" w:cs="Arial"/>
          <w:szCs w:val="24"/>
        </w:rPr>
        <w:t xml:space="preserve">Geophysical Prospecting. 16(2). 171-178. </w:t>
      </w:r>
    </w:p>
    <w:p w:rsidR="00B90B01" w:rsidRPr="00594778" w:rsidRDefault="00B90B01" w:rsidP="00B90B01">
      <w:pPr>
        <w:ind w:left="360"/>
        <w:jc w:val="both"/>
        <w:rPr>
          <w:rFonts w:ascii="Arial" w:hAnsi="Arial" w:cs="Arial"/>
          <w:b/>
          <w:szCs w:val="24"/>
        </w:rPr>
      </w:pPr>
    </w:p>
    <w:p w:rsidR="00B90B01" w:rsidRPr="00594778" w:rsidRDefault="00005C28" w:rsidP="00B90B01">
      <w:pPr>
        <w:ind w:left="360"/>
        <w:jc w:val="both"/>
        <w:rPr>
          <w:rFonts w:ascii="Arial" w:hAnsi="Arial" w:cs="Arial"/>
          <w:b/>
          <w:szCs w:val="24"/>
          <w:lang w:val="en-US"/>
        </w:rPr>
      </w:pPr>
      <w:r w:rsidRPr="00005C28">
        <w:rPr>
          <w:rFonts w:ascii="Arial" w:hAnsi="Arial" w:cs="Arial"/>
          <w:szCs w:val="24"/>
        </w:rPr>
        <w:t xml:space="preserve">Rønning, J.S. 2013: NGUs helikoptermålinger. Plan for sikring og kontroll av datakvalitet.  </w:t>
      </w:r>
      <w:r w:rsidRPr="00005C28">
        <w:rPr>
          <w:rFonts w:ascii="Arial" w:hAnsi="Arial" w:cs="Arial"/>
          <w:szCs w:val="24"/>
          <w:lang w:val="en-US"/>
        </w:rPr>
        <w:t>NGU Intern rapport 2013.001, (38 sider).</w:t>
      </w:r>
    </w:p>
    <w:p w:rsidR="00B90B01" w:rsidRPr="00594778" w:rsidRDefault="00B90B01" w:rsidP="00B90B01">
      <w:pPr>
        <w:ind w:left="360"/>
        <w:jc w:val="both"/>
        <w:rPr>
          <w:rFonts w:ascii="Arial" w:hAnsi="Arial" w:cs="Arial"/>
          <w:b/>
          <w:szCs w:val="24"/>
          <w:lang w:val="en-US"/>
        </w:rPr>
      </w:pPr>
    </w:p>
    <w:p w:rsidR="00B90B01" w:rsidRPr="00594778" w:rsidRDefault="00005C28" w:rsidP="00B90B01">
      <w:pPr>
        <w:ind w:left="360"/>
        <w:jc w:val="both"/>
        <w:rPr>
          <w:rFonts w:ascii="Arial" w:hAnsi="Arial" w:cs="Arial"/>
          <w:b/>
          <w:szCs w:val="24"/>
          <w:lang w:val="en-US"/>
        </w:rPr>
      </w:pPr>
      <w:r w:rsidRPr="00005C28">
        <w:rPr>
          <w:rFonts w:ascii="Arial" w:hAnsi="Arial" w:cs="Arial"/>
          <w:szCs w:val="24"/>
          <w:lang w:val="en-US"/>
        </w:rPr>
        <w:t>Geosoft 2010: Montaj MAGMAP Filtering, 2D-Frequency Domain Processing of Potential Field Data, Extension for Oasis Montaj v 7.1, Geosoft Corporation</w:t>
      </w:r>
    </w:p>
    <w:p w:rsidR="00B90B01" w:rsidRPr="00594778" w:rsidRDefault="00B90B01" w:rsidP="00B90B01">
      <w:pPr>
        <w:ind w:left="360"/>
        <w:jc w:val="both"/>
        <w:rPr>
          <w:rFonts w:ascii="Arial" w:hAnsi="Arial" w:cs="Arial"/>
          <w:b/>
          <w:szCs w:val="24"/>
          <w:lang w:val="en-US"/>
        </w:rPr>
      </w:pPr>
    </w:p>
    <w:p w:rsidR="005A1045" w:rsidRDefault="00005C28" w:rsidP="00E46872">
      <w:pPr>
        <w:ind w:left="360"/>
        <w:jc w:val="both"/>
        <w:rPr>
          <w:rFonts w:ascii="Arial" w:hAnsi="Arial" w:cs="Arial"/>
          <w:b/>
          <w:szCs w:val="24"/>
          <w:lang w:val="en-US"/>
        </w:rPr>
      </w:pPr>
      <w:r w:rsidRPr="00005C28">
        <w:rPr>
          <w:rFonts w:ascii="Arial" w:hAnsi="Arial" w:cs="Arial"/>
          <w:szCs w:val="24"/>
          <w:lang w:val="en-US"/>
        </w:rPr>
        <w:t xml:space="preserve">P1: Photo by Mari </w:t>
      </w:r>
      <w:proofErr w:type="spellStart"/>
      <w:r w:rsidRPr="00005C28">
        <w:rPr>
          <w:rFonts w:ascii="Arial" w:hAnsi="Arial" w:cs="Arial"/>
          <w:szCs w:val="24"/>
          <w:lang w:val="en-US"/>
        </w:rPr>
        <w:t>Nymoen</w:t>
      </w:r>
      <w:proofErr w:type="spellEnd"/>
      <w:r w:rsidRPr="00005C28">
        <w:rPr>
          <w:rFonts w:ascii="Arial" w:hAnsi="Arial" w:cs="Arial"/>
          <w:szCs w:val="24"/>
          <w:lang w:val="en-US"/>
        </w:rPr>
        <w:t xml:space="preserve">, </w:t>
      </w:r>
      <w:proofErr w:type="spellStart"/>
      <w:r w:rsidRPr="00005C28">
        <w:rPr>
          <w:rFonts w:ascii="Arial" w:hAnsi="Arial" w:cs="Arial"/>
          <w:szCs w:val="24"/>
          <w:lang w:val="en-US"/>
        </w:rPr>
        <w:t>Telen</w:t>
      </w:r>
      <w:proofErr w:type="spellEnd"/>
      <w:r w:rsidRPr="00005C28">
        <w:rPr>
          <w:rFonts w:ascii="Arial" w:hAnsi="Arial" w:cs="Arial"/>
          <w:szCs w:val="24"/>
          <w:lang w:val="en-US"/>
        </w:rPr>
        <w:t xml:space="preserve"> Newspaper, </w:t>
      </w:r>
      <w:proofErr w:type="spellStart"/>
      <w:r w:rsidRPr="00005C28">
        <w:rPr>
          <w:rFonts w:ascii="Arial" w:hAnsi="Arial" w:cs="Arial"/>
          <w:szCs w:val="24"/>
          <w:lang w:val="en-US"/>
        </w:rPr>
        <w:t>Notodden</w:t>
      </w:r>
      <w:proofErr w:type="spellEnd"/>
      <w:r w:rsidR="00E46872">
        <w:rPr>
          <w:rFonts w:ascii="Arial" w:hAnsi="Arial" w:cs="Arial"/>
          <w:szCs w:val="24"/>
          <w:lang w:val="en-US"/>
        </w:rPr>
        <w:t>.</w:t>
      </w:r>
      <w:bookmarkStart w:id="102" w:name="_Toc410123926"/>
      <w:r w:rsidR="005A1045">
        <w:rPr>
          <w:rFonts w:ascii="Arial" w:hAnsi="Arial" w:cs="Arial"/>
          <w:szCs w:val="24"/>
          <w:lang w:val="en-US"/>
        </w:rPr>
        <w:br w:type="page"/>
      </w:r>
    </w:p>
    <w:p w:rsidR="00B90B01" w:rsidRPr="00594778" w:rsidRDefault="00005C28" w:rsidP="00B90B01">
      <w:pPr>
        <w:pStyle w:val="Overskrift1"/>
        <w:numPr>
          <w:ilvl w:val="0"/>
          <w:numId w:val="0"/>
        </w:numPr>
        <w:rPr>
          <w:rFonts w:ascii="Arial" w:hAnsi="Arial" w:cs="Arial"/>
          <w:szCs w:val="24"/>
          <w:lang w:val="en-US"/>
        </w:rPr>
      </w:pPr>
      <w:bookmarkStart w:id="103" w:name="_Toc412799701"/>
      <w:r w:rsidRPr="00005C28">
        <w:rPr>
          <w:rFonts w:ascii="Arial" w:hAnsi="Arial" w:cs="Arial"/>
          <w:szCs w:val="24"/>
          <w:lang w:val="en-US"/>
        </w:rPr>
        <w:lastRenderedPageBreak/>
        <w:t xml:space="preserve">Appendix A1:  </w:t>
      </w:r>
      <w:r w:rsidR="009C620A">
        <w:rPr>
          <w:rFonts w:ascii="Arial" w:hAnsi="Arial" w:cs="Arial"/>
          <w:szCs w:val="24"/>
          <w:lang w:val="en-US"/>
        </w:rPr>
        <w:t>Description</w:t>
      </w:r>
      <w:r w:rsidRPr="00005C28">
        <w:rPr>
          <w:rFonts w:ascii="Arial" w:hAnsi="Arial" w:cs="Arial"/>
          <w:szCs w:val="24"/>
          <w:lang w:val="en-US"/>
        </w:rPr>
        <w:t xml:space="preserve"> of magnetic </w:t>
      </w:r>
      <w:r w:rsidR="002F7BA9">
        <w:rPr>
          <w:rFonts w:ascii="Arial" w:hAnsi="Arial" w:cs="Arial"/>
          <w:szCs w:val="24"/>
          <w:lang w:val="en-US"/>
        </w:rPr>
        <w:t xml:space="preserve">data </w:t>
      </w:r>
      <w:r w:rsidRPr="00005C28">
        <w:rPr>
          <w:rFonts w:ascii="Arial" w:hAnsi="Arial" w:cs="Arial"/>
          <w:szCs w:val="24"/>
          <w:lang w:val="en-US"/>
        </w:rPr>
        <w:t>processing</w:t>
      </w:r>
      <w:bookmarkEnd w:id="102"/>
      <w:bookmarkEnd w:id="103"/>
    </w:p>
    <w:p w:rsidR="00B90B01" w:rsidRPr="00594778" w:rsidRDefault="00005C28" w:rsidP="00B90B01">
      <w:pPr>
        <w:rPr>
          <w:rFonts w:ascii="Arial" w:hAnsi="Arial" w:cs="Arial"/>
          <w:b/>
          <w:szCs w:val="24"/>
          <w:lang w:val="en-US"/>
        </w:rPr>
      </w:pPr>
      <w:r w:rsidRPr="00005C28">
        <w:rPr>
          <w:rFonts w:ascii="Arial" w:hAnsi="Arial" w:cs="Arial"/>
          <w:szCs w:val="24"/>
          <w:lang w:val="en-US"/>
        </w:rPr>
        <w:t>Meaning of parameters is described in the referenced literature.</w:t>
      </w:r>
    </w:p>
    <w:p w:rsidR="00B90B01" w:rsidRPr="00594778" w:rsidRDefault="00B90B01" w:rsidP="00B90B01">
      <w:pPr>
        <w:rPr>
          <w:rFonts w:ascii="Arial" w:hAnsi="Arial" w:cs="Arial"/>
          <w:b/>
          <w:szCs w:val="24"/>
          <w:lang w:val="en-US"/>
        </w:rPr>
      </w:pPr>
    </w:p>
    <w:p w:rsidR="00B90B01" w:rsidRPr="00594778" w:rsidRDefault="00005C28" w:rsidP="00B90B01">
      <w:pPr>
        <w:rPr>
          <w:rFonts w:ascii="Arial" w:hAnsi="Arial" w:cs="Arial"/>
          <w:b/>
          <w:szCs w:val="24"/>
          <w:lang w:val="en-US"/>
        </w:rPr>
      </w:pPr>
      <w:bookmarkStart w:id="104" w:name="OLE_LINK1"/>
      <w:r w:rsidRPr="00005C28">
        <w:rPr>
          <w:rFonts w:ascii="Arial" w:hAnsi="Arial" w:cs="Arial"/>
          <w:szCs w:val="24"/>
          <w:lang w:val="en-US"/>
        </w:rPr>
        <w:t>Processing flow:</w:t>
      </w:r>
    </w:p>
    <w:bookmarkEnd w:id="104"/>
    <w:p w:rsidR="00B90B01" w:rsidRPr="00594778" w:rsidRDefault="00B90B01" w:rsidP="00B90B01">
      <w:pPr>
        <w:rPr>
          <w:rFonts w:ascii="Arial" w:hAnsi="Arial" w:cs="Arial"/>
          <w:b/>
          <w:szCs w:val="24"/>
          <w:lang w:val="en-US"/>
        </w:rPr>
      </w:pPr>
    </w:p>
    <w:p w:rsidR="00B90B01" w:rsidRPr="00594778" w:rsidRDefault="00005C28" w:rsidP="00B90B01">
      <w:pPr>
        <w:pStyle w:val="Listeavsnitt"/>
        <w:numPr>
          <w:ilvl w:val="0"/>
          <w:numId w:val="15"/>
        </w:numPr>
        <w:rPr>
          <w:rFonts w:ascii="Arial" w:hAnsi="Arial" w:cs="Arial"/>
          <w:b w:val="0"/>
          <w:szCs w:val="24"/>
          <w:lang w:val="en-US"/>
        </w:rPr>
      </w:pPr>
      <w:r w:rsidRPr="00005C28">
        <w:rPr>
          <w:rFonts w:ascii="Arial" w:hAnsi="Arial" w:cs="Arial"/>
          <w:b w:val="0"/>
          <w:szCs w:val="24"/>
          <w:lang w:val="en-US"/>
        </w:rPr>
        <w:t>Quality control.</w:t>
      </w:r>
    </w:p>
    <w:p w:rsidR="00B90B01" w:rsidRPr="00594778" w:rsidRDefault="00005C28" w:rsidP="00B90B01">
      <w:pPr>
        <w:pStyle w:val="Listeavsnitt"/>
        <w:numPr>
          <w:ilvl w:val="0"/>
          <w:numId w:val="15"/>
        </w:numPr>
        <w:rPr>
          <w:rFonts w:ascii="Arial" w:hAnsi="Arial" w:cs="Arial"/>
          <w:b w:val="0"/>
          <w:szCs w:val="24"/>
          <w:lang w:val="en-US"/>
        </w:rPr>
      </w:pPr>
      <w:r w:rsidRPr="00005C28">
        <w:rPr>
          <w:rFonts w:ascii="Arial" w:hAnsi="Arial" w:cs="Arial"/>
          <w:b w:val="0"/>
          <w:szCs w:val="24"/>
          <w:lang w:val="en-US"/>
        </w:rPr>
        <w:t>Visual inspection of airborne data and manual spike removal</w:t>
      </w:r>
    </w:p>
    <w:p w:rsidR="00B90B01" w:rsidRPr="00594778" w:rsidRDefault="00005C28" w:rsidP="00B90B01">
      <w:pPr>
        <w:pStyle w:val="Listeavsnitt"/>
        <w:numPr>
          <w:ilvl w:val="0"/>
          <w:numId w:val="15"/>
        </w:numPr>
        <w:rPr>
          <w:rFonts w:ascii="Arial" w:hAnsi="Arial" w:cs="Arial"/>
          <w:b w:val="0"/>
          <w:szCs w:val="24"/>
          <w:lang w:val="en-US"/>
        </w:rPr>
      </w:pPr>
      <w:r w:rsidRPr="00005C28">
        <w:rPr>
          <w:rFonts w:ascii="Arial" w:hAnsi="Arial" w:cs="Arial"/>
          <w:b w:val="0"/>
          <w:szCs w:val="24"/>
          <w:lang w:val="en-US"/>
        </w:rPr>
        <w:t>Import basemag data to Geosoft database</w:t>
      </w:r>
    </w:p>
    <w:p w:rsidR="00B90B01" w:rsidRPr="00594778" w:rsidRDefault="00005C28" w:rsidP="00B90B01">
      <w:pPr>
        <w:pStyle w:val="Listeavsnitt"/>
        <w:numPr>
          <w:ilvl w:val="0"/>
          <w:numId w:val="15"/>
        </w:numPr>
        <w:rPr>
          <w:rFonts w:ascii="Arial" w:hAnsi="Arial" w:cs="Arial"/>
          <w:b w:val="0"/>
          <w:szCs w:val="24"/>
          <w:lang w:val="en-US"/>
        </w:rPr>
      </w:pPr>
      <w:r w:rsidRPr="00005C28">
        <w:rPr>
          <w:rFonts w:ascii="Arial" w:hAnsi="Arial" w:cs="Arial"/>
          <w:b w:val="0"/>
          <w:szCs w:val="24"/>
          <w:lang w:val="en-US"/>
        </w:rPr>
        <w:t>Inspection of basemag data and removal of spikes</w:t>
      </w:r>
    </w:p>
    <w:p w:rsidR="00B90B01" w:rsidRPr="00594778" w:rsidRDefault="00005C28" w:rsidP="00B90B01">
      <w:pPr>
        <w:pStyle w:val="Listeavsnitt"/>
        <w:numPr>
          <w:ilvl w:val="0"/>
          <w:numId w:val="15"/>
        </w:numPr>
        <w:rPr>
          <w:rFonts w:ascii="Arial" w:hAnsi="Arial" w:cs="Arial"/>
          <w:b w:val="0"/>
          <w:szCs w:val="24"/>
          <w:lang w:val="en-US"/>
        </w:rPr>
      </w:pPr>
      <w:r w:rsidRPr="00005C28">
        <w:rPr>
          <w:rFonts w:ascii="Arial" w:hAnsi="Arial" w:cs="Arial"/>
          <w:b w:val="0"/>
          <w:szCs w:val="24"/>
          <w:lang w:val="en-US"/>
        </w:rPr>
        <w:t>Correction of data for diurnal variation</w:t>
      </w:r>
    </w:p>
    <w:p w:rsidR="00B90B01" w:rsidRPr="00594778" w:rsidRDefault="00005C28" w:rsidP="00B90B01">
      <w:pPr>
        <w:pStyle w:val="Listeavsnitt"/>
        <w:numPr>
          <w:ilvl w:val="0"/>
          <w:numId w:val="15"/>
        </w:numPr>
        <w:rPr>
          <w:rFonts w:ascii="Arial" w:hAnsi="Arial" w:cs="Arial"/>
          <w:b w:val="0"/>
          <w:szCs w:val="24"/>
          <w:lang w:val="en-US"/>
        </w:rPr>
      </w:pPr>
      <w:r w:rsidRPr="00005C28">
        <w:rPr>
          <w:rFonts w:ascii="Arial" w:hAnsi="Arial" w:cs="Arial"/>
          <w:b w:val="0"/>
          <w:szCs w:val="24"/>
          <w:lang w:val="en-US"/>
        </w:rPr>
        <w:t>Splitting flight data by lines</w:t>
      </w:r>
    </w:p>
    <w:p w:rsidR="00B90B01" w:rsidRPr="00594778" w:rsidRDefault="00005C28" w:rsidP="00B90B01">
      <w:pPr>
        <w:pStyle w:val="Listeavsnitt"/>
        <w:numPr>
          <w:ilvl w:val="0"/>
          <w:numId w:val="15"/>
        </w:numPr>
        <w:rPr>
          <w:rFonts w:ascii="Arial" w:hAnsi="Arial" w:cs="Arial"/>
          <w:b w:val="0"/>
          <w:szCs w:val="24"/>
          <w:lang w:val="en-US"/>
        </w:rPr>
      </w:pPr>
      <w:r w:rsidRPr="00005C28">
        <w:rPr>
          <w:rFonts w:ascii="Arial" w:hAnsi="Arial" w:cs="Arial"/>
          <w:b w:val="0"/>
          <w:szCs w:val="24"/>
          <w:lang w:val="en-US"/>
        </w:rPr>
        <w:t>Gridding</w:t>
      </w:r>
    </w:p>
    <w:p w:rsidR="00B90B01" w:rsidRPr="00594778" w:rsidRDefault="00005C28" w:rsidP="00B90B01">
      <w:pPr>
        <w:pStyle w:val="Listeavsnitt"/>
        <w:numPr>
          <w:ilvl w:val="0"/>
          <w:numId w:val="15"/>
        </w:numPr>
        <w:rPr>
          <w:rFonts w:ascii="Arial" w:hAnsi="Arial" w:cs="Arial"/>
          <w:b w:val="0"/>
          <w:szCs w:val="24"/>
          <w:lang w:val="en-US"/>
        </w:rPr>
      </w:pPr>
      <w:r w:rsidRPr="00005C28">
        <w:rPr>
          <w:rFonts w:ascii="Arial" w:hAnsi="Arial" w:cs="Arial"/>
          <w:b w:val="0"/>
          <w:szCs w:val="24"/>
          <w:lang w:val="en-US"/>
        </w:rPr>
        <w:t xml:space="preserve">Micro-levelling </w:t>
      </w:r>
    </w:p>
    <w:p w:rsidR="00B90B01" w:rsidRPr="00594778" w:rsidRDefault="00EB1319" w:rsidP="00B90B01">
      <w:pPr>
        <w:pStyle w:val="Listeavsnitt"/>
        <w:numPr>
          <w:ilvl w:val="0"/>
          <w:numId w:val="15"/>
        </w:numPr>
        <w:rPr>
          <w:rFonts w:ascii="Arial" w:hAnsi="Arial" w:cs="Arial"/>
          <w:b w:val="0"/>
          <w:szCs w:val="24"/>
          <w:lang w:val="en-US"/>
        </w:rPr>
      </w:pPr>
      <w:r>
        <w:rPr>
          <w:rFonts w:ascii="Arial" w:hAnsi="Arial" w:cs="Arial"/>
          <w:b w:val="0"/>
          <w:szCs w:val="24"/>
          <w:lang w:val="en-US"/>
        </w:rPr>
        <w:t>5x5</w:t>
      </w:r>
      <w:r w:rsidR="00005C28" w:rsidRPr="00005C28">
        <w:rPr>
          <w:rFonts w:ascii="Arial" w:hAnsi="Arial" w:cs="Arial"/>
          <w:b w:val="0"/>
          <w:szCs w:val="24"/>
          <w:lang w:val="en-US"/>
        </w:rPr>
        <w:t xml:space="preserve"> Convolution filter</w:t>
      </w:r>
    </w:p>
    <w:p w:rsidR="00334A96" w:rsidRDefault="00334A96" w:rsidP="00B90B01">
      <w:pPr>
        <w:rPr>
          <w:rFonts w:ascii="Arial" w:hAnsi="Arial" w:cs="Arial"/>
          <w:b/>
          <w:szCs w:val="24"/>
          <w:lang w:val="en-US"/>
        </w:rPr>
      </w:pPr>
    </w:p>
    <w:p w:rsidR="00B90B01" w:rsidRPr="00594778" w:rsidRDefault="00005C28" w:rsidP="00B90B01">
      <w:pPr>
        <w:pStyle w:val="Overskrift1"/>
        <w:numPr>
          <w:ilvl w:val="0"/>
          <w:numId w:val="0"/>
        </w:numPr>
        <w:rPr>
          <w:rFonts w:ascii="Arial" w:hAnsi="Arial" w:cs="Arial"/>
          <w:szCs w:val="24"/>
          <w:lang w:val="en-US"/>
        </w:rPr>
      </w:pPr>
      <w:bookmarkStart w:id="105" w:name="_Toc408907560"/>
      <w:bookmarkStart w:id="106" w:name="_Toc410123927"/>
      <w:bookmarkStart w:id="107" w:name="_Toc412799702"/>
      <w:r w:rsidRPr="00005C28">
        <w:rPr>
          <w:rFonts w:ascii="Arial" w:hAnsi="Arial" w:cs="Arial"/>
          <w:szCs w:val="24"/>
          <w:lang w:val="en-US"/>
        </w:rPr>
        <w:t>Appendix A2:  Description of radiometry</w:t>
      </w:r>
      <w:r w:rsidR="002F7BA9">
        <w:rPr>
          <w:rFonts w:ascii="Arial" w:hAnsi="Arial" w:cs="Arial"/>
          <w:szCs w:val="24"/>
          <w:lang w:val="en-US"/>
        </w:rPr>
        <w:t xml:space="preserve"> data</w:t>
      </w:r>
      <w:r w:rsidRPr="00005C28">
        <w:rPr>
          <w:rFonts w:ascii="Arial" w:hAnsi="Arial" w:cs="Arial"/>
          <w:szCs w:val="24"/>
          <w:lang w:val="en-US"/>
        </w:rPr>
        <w:t xml:space="preserve"> processing</w:t>
      </w:r>
      <w:bookmarkEnd w:id="105"/>
      <w:bookmarkEnd w:id="106"/>
      <w:bookmarkEnd w:id="107"/>
    </w:p>
    <w:p w:rsidR="00B90B01" w:rsidRPr="00594778" w:rsidRDefault="00B90B01" w:rsidP="00B90B01">
      <w:pPr>
        <w:jc w:val="both"/>
        <w:rPr>
          <w:rFonts w:ascii="Arial" w:hAnsi="Arial" w:cs="Arial"/>
          <w:b/>
          <w:szCs w:val="24"/>
          <w:lang w:val="en-US"/>
        </w:rPr>
      </w:pPr>
    </w:p>
    <w:p w:rsidR="00B90B01" w:rsidRPr="00594778" w:rsidRDefault="00005C28" w:rsidP="00B90B01">
      <w:pPr>
        <w:rPr>
          <w:rFonts w:ascii="Arial" w:hAnsi="Arial" w:cs="Arial"/>
          <w:b/>
          <w:szCs w:val="24"/>
          <w:lang w:val="en-US"/>
        </w:rPr>
      </w:pPr>
      <w:r w:rsidRPr="00005C28">
        <w:rPr>
          <w:rFonts w:ascii="Arial" w:hAnsi="Arial" w:cs="Arial"/>
          <w:szCs w:val="24"/>
          <w:lang w:val="en-US"/>
        </w:rPr>
        <w:t xml:space="preserve">Underlined processing stages are applied to the K, U, Th and TC windows. </w:t>
      </w:r>
    </w:p>
    <w:p w:rsidR="00B90B01" w:rsidRPr="00594778" w:rsidRDefault="00005C28" w:rsidP="00B90B01">
      <w:pPr>
        <w:rPr>
          <w:rFonts w:ascii="Arial" w:hAnsi="Arial" w:cs="Arial"/>
          <w:b/>
          <w:szCs w:val="24"/>
          <w:lang w:val="en-US"/>
        </w:rPr>
      </w:pPr>
      <w:r w:rsidRPr="00005C28">
        <w:rPr>
          <w:rFonts w:ascii="Arial" w:hAnsi="Arial" w:cs="Arial"/>
          <w:szCs w:val="24"/>
          <w:lang w:val="en-US"/>
        </w:rPr>
        <w:t>Meaning of parameters is described in the referenced literature.</w:t>
      </w:r>
    </w:p>
    <w:p w:rsidR="00B90B01" w:rsidRPr="00594778" w:rsidRDefault="00B90B01" w:rsidP="00B90B01">
      <w:pPr>
        <w:rPr>
          <w:rFonts w:ascii="Arial" w:hAnsi="Arial" w:cs="Arial"/>
          <w:b/>
          <w:szCs w:val="24"/>
          <w:lang w:val="en-US"/>
        </w:rPr>
      </w:pPr>
    </w:p>
    <w:p w:rsidR="00B90B01" w:rsidRPr="002E08A7" w:rsidRDefault="002E08A7" w:rsidP="002E08A7">
      <w:pPr>
        <w:rPr>
          <w:rFonts w:ascii="Arial" w:hAnsi="Arial" w:cs="Arial"/>
          <w:szCs w:val="24"/>
          <w:lang w:val="en-US"/>
        </w:rPr>
      </w:pPr>
      <w:r>
        <w:rPr>
          <w:rFonts w:ascii="Arial" w:hAnsi="Arial" w:cs="Arial"/>
          <w:szCs w:val="24"/>
          <w:lang w:val="en-US"/>
        </w:rPr>
        <w:t xml:space="preserve">1: </w:t>
      </w:r>
      <w:r w:rsidR="00005C28" w:rsidRPr="002E08A7">
        <w:rPr>
          <w:rFonts w:ascii="Arial" w:hAnsi="Arial" w:cs="Arial"/>
          <w:szCs w:val="24"/>
          <w:lang w:val="en-US"/>
        </w:rPr>
        <w:t xml:space="preserve">Quality control </w:t>
      </w:r>
    </w:p>
    <w:p w:rsidR="00B90B01" w:rsidRPr="002E08A7" w:rsidRDefault="002E08A7" w:rsidP="002E08A7">
      <w:pPr>
        <w:rPr>
          <w:rFonts w:ascii="Arial" w:hAnsi="Arial" w:cs="Arial"/>
          <w:szCs w:val="24"/>
          <w:lang w:val="en-US"/>
        </w:rPr>
      </w:pPr>
      <w:r>
        <w:rPr>
          <w:rFonts w:ascii="Arial" w:hAnsi="Arial" w:cs="Arial"/>
          <w:szCs w:val="24"/>
          <w:lang w:val="en-US"/>
        </w:rPr>
        <w:t xml:space="preserve">2: </w:t>
      </w:r>
      <w:r w:rsidR="00005C28" w:rsidRPr="002E08A7">
        <w:rPr>
          <w:rFonts w:ascii="Arial" w:hAnsi="Arial" w:cs="Arial"/>
          <w:szCs w:val="24"/>
          <w:lang w:val="en-US"/>
        </w:rPr>
        <w:t>Airborne and cosmic correction (IAEA, 2003)</w:t>
      </w:r>
    </w:p>
    <w:p w:rsidR="00B90B01" w:rsidRPr="00594778" w:rsidRDefault="00005C28" w:rsidP="005A1045">
      <w:pPr>
        <w:ind w:firstLine="360"/>
        <w:rPr>
          <w:rFonts w:ascii="Arial" w:hAnsi="Arial" w:cs="Arial"/>
          <w:b/>
          <w:szCs w:val="24"/>
          <w:lang w:val="en-US"/>
        </w:rPr>
      </w:pPr>
      <w:r w:rsidRPr="00005C28">
        <w:rPr>
          <w:rFonts w:ascii="Arial" w:hAnsi="Arial" w:cs="Arial"/>
          <w:szCs w:val="24"/>
          <w:lang w:val="en-US"/>
        </w:rPr>
        <w:t>Used parameters:  (</w:t>
      </w:r>
      <w:r w:rsidR="005A1045">
        <w:rPr>
          <w:rFonts w:ascii="Arial" w:hAnsi="Arial" w:cs="Arial"/>
          <w:szCs w:val="24"/>
          <w:lang w:val="en-US"/>
        </w:rPr>
        <w:t>From</w:t>
      </w:r>
      <w:r w:rsidRPr="00005C28">
        <w:rPr>
          <w:rFonts w:ascii="Arial" w:hAnsi="Arial" w:cs="Arial"/>
          <w:szCs w:val="24"/>
          <w:lang w:val="en-US"/>
        </w:rPr>
        <w:t xml:space="preserve"> high altitude </w:t>
      </w:r>
      <w:r w:rsidR="008A23C8">
        <w:rPr>
          <w:rFonts w:ascii="Arial" w:hAnsi="Arial" w:cs="Arial"/>
          <w:szCs w:val="24"/>
          <w:lang w:val="en-US"/>
        </w:rPr>
        <w:t>calibration flights</w:t>
      </w:r>
      <w:r w:rsidR="00A000B7">
        <w:rPr>
          <w:rFonts w:ascii="Arial" w:hAnsi="Arial" w:cs="Arial"/>
          <w:szCs w:val="24"/>
          <w:lang w:val="en-US"/>
        </w:rPr>
        <w:t xml:space="preserve">, </w:t>
      </w:r>
      <w:proofErr w:type="spellStart"/>
      <w:r w:rsidR="00A000B7">
        <w:rPr>
          <w:rFonts w:ascii="Arial" w:hAnsi="Arial" w:cs="Arial"/>
          <w:szCs w:val="24"/>
          <w:lang w:val="en-US"/>
        </w:rPr>
        <w:t>Langøya</w:t>
      </w:r>
      <w:proofErr w:type="spellEnd"/>
      <w:r w:rsidR="00A000B7">
        <w:rPr>
          <w:rFonts w:ascii="Arial" w:hAnsi="Arial" w:cs="Arial"/>
          <w:szCs w:val="24"/>
          <w:lang w:val="en-US"/>
        </w:rPr>
        <w:t xml:space="preserve"> and </w:t>
      </w:r>
      <w:proofErr w:type="spellStart"/>
      <w:r w:rsidR="00A000B7">
        <w:rPr>
          <w:rFonts w:ascii="Arial" w:hAnsi="Arial" w:cs="Arial"/>
          <w:szCs w:val="24"/>
          <w:lang w:val="en-US"/>
        </w:rPr>
        <w:t>Frosta</w:t>
      </w:r>
      <w:proofErr w:type="spellEnd"/>
      <w:r w:rsidRPr="00005C28">
        <w:rPr>
          <w:rFonts w:ascii="Arial" w:hAnsi="Arial" w:cs="Arial"/>
          <w:szCs w:val="24"/>
          <w:lang w:val="en-US"/>
        </w:rPr>
        <w:t>)</w:t>
      </w:r>
    </w:p>
    <w:p w:rsidR="00EB1319" w:rsidRPr="002E08A7" w:rsidRDefault="00005C28" w:rsidP="002E08A7">
      <w:pPr>
        <w:ind w:firstLine="708"/>
        <w:rPr>
          <w:rFonts w:ascii="Arial" w:hAnsi="Arial" w:cs="Arial"/>
          <w:b/>
          <w:szCs w:val="24"/>
          <w:lang w:val="en-US"/>
        </w:rPr>
        <w:sectPr w:rsidR="00EB1319" w:rsidRPr="002E08A7" w:rsidSect="00B539B6">
          <w:footerReference w:type="default" r:id="rId51"/>
          <w:pgSz w:w="11907" w:h="16840"/>
          <w:pgMar w:top="1418" w:right="1418" w:bottom="1134" w:left="1418" w:header="708" w:footer="708" w:gutter="0"/>
          <w:cols w:space="708"/>
          <w:docGrid w:linePitch="326"/>
        </w:sectPr>
      </w:pPr>
      <w:r w:rsidRPr="00005C28">
        <w:rPr>
          <w:rFonts w:ascii="Arial" w:hAnsi="Arial" w:cs="Arial"/>
          <w:szCs w:val="24"/>
          <w:lang w:val="en-US"/>
        </w:rPr>
        <w:t>Aircraft background counts:</w:t>
      </w:r>
      <w:r w:rsidRPr="00005C28">
        <w:rPr>
          <w:rFonts w:ascii="Arial" w:hAnsi="Arial" w:cs="Arial"/>
          <w:szCs w:val="24"/>
          <w:lang w:val="en-US"/>
        </w:rPr>
        <w:tab/>
      </w:r>
      <w:r w:rsidRPr="00005C28">
        <w:rPr>
          <w:rFonts w:ascii="Arial" w:hAnsi="Arial" w:cs="Arial"/>
          <w:szCs w:val="24"/>
          <w:lang w:val="en-US"/>
        </w:rPr>
        <w:tab/>
      </w:r>
    </w:p>
    <w:p w:rsidR="00840C13" w:rsidRPr="002E08A7" w:rsidRDefault="00E25302" w:rsidP="00EB1319">
      <w:pPr>
        <w:rPr>
          <w:rFonts w:ascii="Arial" w:hAnsi="Arial" w:cs="Arial"/>
          <w:szCs w:val="24"/>
          <w:u w:val="single"/>
          <w:lang w:val="en-US"/>
        </w:rPr>
      </w:pPr>
      <w:r>
        <w:rPr>
          <w:rFonts w:ascii="Arial" w:hAnsi="Arial" w:cs="Arial"/>
          <w:szCs w:val="24"/>
          <w:lang w:val="en-US"/>
        </w:rPr>
        <w:lastRenderedPageBreak/>
        <w:tab/>
      </w:r>
      <w:r w:rsidR="00840C13" w:rsidRPr="002E08A7">
        <w:rPr>
          <w:rFonts w:ascii="Arial" w:hAnsi="Arial" w:cs="Arial"/>
          <w:szCs w:val="24"/>
          <w:u w:val="single"/>
          <w:lang w:val="en-US"/>
        </w:rPr>
        <w:t xml:space="preserve">2013 </w:t>
      </w:r>
      <w:r w:rsidR="008A23C8">
        <w:rPr>
          <w:rFonts w:ascii="Arial" w:hAnsi="Arial" w:cs="Arial"/>
          <w:szCs w:val="24"/>
          <w:u w:val="single"/>
          <w:lang w:val="en-US"/>
        </w:rPr>
        <w:t xml:space="preserve">Parameters </w:t>
      </w:r>
      <w:proofErr w:type="spellStart"/>
      <w:r w:rsidR="008A23C8">
        <w:rPr>
          <w:rFonts w:ascii="Arial" w:hAnsi="Arial" w:cs="Arial"/>
          <w:szCs w:val="24"/>
          <w:u w:val="single"/>
          <w:lang w:val="en-US"/>
        </w:rPr>
        <w:t>Langøya</w:t>
      </w:r>
      <w:proofErr w:type="spellEnd"/>
    </w:p>
    <w:p w:rsidR="00B90B01" w:rsidRPr="00594778" w:rsidRDefault="00840C13" w:rsidP="00840C13">
      <w:pPr>
        <w:rPr>
          <w:rFonts w:ascii="Arial" w:hAnsi="Arial" w:cs="Arial"/>
          <w:b/>
          <w:szCs w:val="24"/>
          <w:lang w:val="en-US"/>
        </w:rPr>
      </w:pPr>
      <w:r>
        <w:rPr>
          <w:rFonts w:ascii="Arial" w:hAnsi="Arial" w:cs="Arial"/>
          <w:szCs w:val="24"/>
          <w:lang w:val="en-US"/>
        </w:rPr>
        <w:tab/>
      </w:r>
      <w:r w:rsidR="00E25302">
        <w:rPr>
          <w:rFonts w:ascii="Arial" w:hAnsi="Arial" w:cs="Arial"/>
          <w:szCs w:val="24"/>
          <w:lang w:val="en-US"/>
        </w:rPr>
        <w:t>K window</w:t>
      </w:r>
      <w:r w:rsidR="00E25302">
        <w:rPr>
          <w:rFonts w:ascii="Arial" w:hAnsi="Arial" w:cs="Arial"/>
          <w:szCs w:val="24"/>
          <w:lang w:val="en-US"/>
        </w:rPr>
        <w:tab/>
      </w:r>
      <w:r w:rsidR="00005C28" w:rsidRPr="00005C28">
        <w:rPr>
          <w:rFonts w:ascii="Arial" w:hAnsi="Arial" w:cs="Arial"/>
          <w:szCs w:val="24"/>
          <w:lang w:val="en-US"/>
        </w:rPr>
        <w:tab/>
        <w:t>5.36</w:t>
      </w:r>
    </w:p>
    <w:p w:rsidR="00B90B01" w:rsidRPr="00594778" w:rsidRDefault="00E25302" w:rsidP="00B90B01">
      <w:pPr>
        <w:rPr>
          <w:rFonts w:ascii="Arial" w:hAnsi="Arial" w:cs="Arial"/>
          <w:b/>
          <w:szCs w:val="24"/>
          <w:lang w:val="en-US"/>
        </w:rPr>
      </w:pPr>
      <w:r>
        <w:rPr>
          <w:rFonts w:ascii="Arial" w:hAnsi="Arial" w:cs="Arial"/>
          <w:szCs w:val="24"/>
          <w:lang w:val="en-US"/>
        </w:rPr>
        <w:tab/>
        <w:t>U window</w:t>
      </w:r>
      <w:r>
        <w:rPr>
          <w:rFonts w:ascii="Arial" w:hAnsi="Arial" w:cs="Arial"/>
          <w:szCs w:val="24"/>
          <w:lang w:val="en-US"/>
        </w:rPr>
        <w:tab/>
      </w:r>
      <w:r w:rsidR="00005C28" w:rsidRPr="00005C28">
        <w:rPr>
          <w:rFonts w:ascii="Arial" w:hAnsi="Arial" w:cs="Arial"/>
          <w:szCs w:val="24"/>
          <w:lang w:val="en-US"/>
        </w:rPr>
        <w:tab/>
        <w:t>1.43</w:t>
      </w:r>
    </w:p>
    <w:p w:rsidR="00B90B01" w:rsidRPr="00594778" w:rsidRDefault="00E25302" w:rsidP="00B90B01">
      <w:pPr>
        <w:rPr>
          <w:rFonts w:ascii="Arial" w:hAnsi="Arial" w:cs="Arial"/>
          <w:b/>
          <w:szCs w:val="24"/>
          <w:lang w:val="en-US"/>
        </w:rPr>
      </w:pPr>
      <w:r>
        <w:rPr>
          <w:rFonts w:ascii="Arial" w:hAnsi="Arial" w:cs="Arial"/>
          <w:szCs w:val="24"/>
          <w:lang w:val="en-US"/>
        </w:rPr>
        <w:tab/>
        <w:t>Th window</w:t>
      </w:r>
      <w:r>
        <w:rPr>
          <w:rFonts w:ascii="Arial" w:hAnsi="Arial" w:cs="Arial"/>
          <w:szCs w:val="24"/>
          <w:lang w:val="en-US"/>
        </w:rPr>
        <w:tab/>
      </w:r>
      <w:r w:rsidR="00005C28" w:rsidRPr="00005C28">
        <w:rPr>
          <w:rFonts w:ascii="Arial" w:hAnsi="Arial" w:cs="Arial"/>
          <w:szCs w:val="24"/>
          <w:lang w:val="en-US"/>
        </w:rPr>
        <w:tab/>
        <w:t>0</w:t>
      </w:r>
    </w:p>
    <w:p w:rsidR="00B90B01" w:rsidRPr="00594778" w:rsidRDefault="00E25302" w:rsidP="00B90B01">
      <w:pPr>
        <w:rPr>
          <w:rFonts w:ascii="Arial" w:hAnsi="Arial" w:cs="Arial"/>
          <w:b/>
          <w:szCs w:val="24"/>
          <w:lang w:val="en-US"/>
        </w:rPr>
      </w:pPr>
      <w:r>
        <w:rPr>
          <w:rFonts w:ascii="Arial" w:hAnsi="Arial" w:cs="Arial"/>
          <w:szCs w:val="24"/>
          <w:lang w:val="en-US"/>
        </w:rPr>
        <w:tab/>
      </w:r>
      <w:proofErr w:type="spellStart"/>
      <w:r w:rsidR="00005C28" w:rsidRPr="00005C28">
        <w:rPr>
          <w:rFonts w:ascii="Arial" w:hAnsi="Arial" w:cs="Arial"/>
          <w:szCs w:val="24"/>
          <w:lang w:val="en-US"/>
        </w:rPr>
        <w:t>Uup</w:t>
      </w:r>
      <w:proofErr w:type="spellEnd"/>
      <w:r w:rsidR="00005C28" w:rsidRPr="00005C28">
        <w:rPr>
          <w:rFonts w:ascii="Arial" w:hAnsi="Arial" w:cs="Arial"/>
          <w:szCs w:val="24"/>
          <w:lang w:val="en-US"/>
        </w:rPr>
        <w:t xml:space="preserve"> window</w:t>
      </w:r>
      <w:r w:rsidR="00005C28" w:rsidRPr="00005C28">
        <w:rPr>
          <w:rFonts w:ascii="Arial" w:hAnsi="Arial" w:cs="Arial"/>
          <w:szCs w:val="24"/>
          <w:lang w:val="en-US"/>
        </w:rPr>
        <w:tab/>
      </w:r>
      <w:r w:rsidR="005A1045">
        <w:rPr>
          <w:rFonts w:ascii="Arial" w:hAnsi="Arial" w:cs="Arial"/>
          <w:szCs w:val="24"/>
          <w:lang w:val="en-US"/>
        </w:rPr>
        <w:tab/>
      </w:r>
      <w:r w:rsidR="00005C28" w:rsidRPr="00005C28">
        <w:rPr>
          <w:rFonts w:ascii="Arial" w:hAnsi="Arial" w:cs="Arial"/>
          <w:szCs w:val="24"/>
          <w:lang w:val="en-US"/>
        </w:rPr>
        <w:t>0.7</w:t>
      </w:r>
    </w:p>
    <w:p w:rsidR="00B90B01" w:rsidRDefault="00E25302" w:rsidP="00B90B01">
      <w:pPr>
        <w:rPr>
          <w:rFonts w:ascii="Arial" w:hAnsi="Arial" w:cs="Arial"/>
          <w:szCs w:val="24"/>
          <w:lang w:val="en-US"/>
        </w:rPr>
      </w:pPr>
      <w:r>
        <w:rPr>
          <w:rFonts w:ascii="Arial" w:hAnsi="Arial" w:cs="Arial"/>
          <w:szCs w:val="24"/>
          <w:lang w:val="en-US"/>
        </w:rPr>
        <w:tab/>
      </w:r>
      <w:r w:rsidR="00005C28" w:rsidRPr="00005C28">
        <w:rPr>
          <w:rFonts w:ascii="Arial" w:hAnsi="Arial" w:cs="Arial"/>
          <w:szCs w:val="24"/>
          <w:lang w:val="en-US"/>
        </w:rPr>
        <w:t>Total counts</w:t>
      </w:r>
      <w:r w:rsidR="00005C28" w:rsidRPr="00005C28">
        <w:rPr>
          <w:rFonts w:ascii="Arial" w:hAnsi="Arial" w:cs="Arial"/>
          <w:szCs w:val="24"/>
          <w:lang w:val="en-US"/>
        </w:rPr>
        <w:tab/>
      </w:r>
      <w:r w:rsidR="005A1045">
        <w:rPr>
          <w:rFonts w:ascii="Arial" w:hAnsi="Arial" w:cs="Arial"/>
          <w:szCs w:val="24"/>
          <w:lang w:val="en-US"/>
        </w:rPr>
        <w:tab/>
      </w:r>
      <w:r w:rsidR="00005C28" w:rsidRPr="00005C28">
        <w:rPr>
          <w:rFonts w:ascii="Arial" w:hAnsi="Arial" w:cs="Arial"/>
          <w:szCs w:val="24"/>
          <w:lang w:val="en-US"/>
        </w:rPr>
        <w:t>42.73</w:t>
      </w:r>
    </w:p>
    <w:p w:rsidR="00840C13" w:rsidRPr="002E08A7" w:rsidRDefault="00840C13" w:rsidP="00EB1319">
      <w:pPr>
        <w:rPr>
          <w:rFonts w:ascii="Arial" w:hAnsi="Arial" w:cs="Arial"/>
          <w:szCs w:val="24"/>
          <w:u w:val="single"/>
          <w:lang w:val="en-US"/>
        </w:rPr>
      </w:pPr>
      <w:r w:rsidRPr="002E08A7">
        <w:rPr>
          <w:rFonts w:ascii="Arial" w:hAnsi="Arial" w:cs="Arial"/>
          <w:szCs w:val="24"/>
          <w:u w:val="single"/>
          <w:lang w:val="en-US"/>
        </w:rPr>
        <w:lastRenderedPageBreak/>
        <w:t xml:space="preserve">2014 </w:t>
      </w:r>
      <w:r w:rsidR="008A23C8">
        <w:rPr>
          <w:rFonts w:ascii="Arial" w:hAnsi="Arial" w:cs="Arial"/>
          <w:szCs w:val="24"/>
          <w:u w:val="single"/>
          <w:lang w:val="en-US"/>
        </w:rPr>
        <w:t>Parameters Frosta</w:t>
      </w:r>
    </w:p>
    <w:p w:rsidR="00EB1319" w:rsidRPr="00594778" w:rsidRDefault="00EB1319" w:rsidP="00EB1319">
      <w:pPr>
        <w:rPr>
          <w:rFonts w:ascii="Arial" w:hAnsi="Arial" w:cs="Arial"/>
          <w:b/>
          <w:szCs w:val="24"/>
          <w:lang w:val="en-US"/>
        </w:rPr>
      </w:pPr>
      <w:r>
        <w:rPr>
          <w:rFonts w:ascii="Arial" w:hAnsi="Arial" w:cs="Arial"/>
          <w:szCs w:val="24"/>
          <w:lang w:val="en-US"/>
        </w:rPr>
        <w:t>K</w:t>
      </w:r>
      <w:r w:rsidRPr="00005C28">
        <w:rPr>
          <w:rFonts w:ascii="Arial" w:hAnsi="Arial" w:cs="Arial"/>
          <w:szCs w:val="24"/>
          <w:lang w:val="en-US"/>
        </w:rPr>
        <w:t xml:space="preserve"> window</w:t>
      </w:r>
      <w:r w:rsidR="00E25302">
        <w:rPr>
          <w:rFonts w:ascii="Arial" w:hAnsi="Arial" w:cs="Arial"/>
          <w:szCs w:val="24"/>
          <w:lang w:val="en-US"/>
        </w:rPr>
        <w:tab/>
      </w:r>
      <w:r w:rsidRPr="00005C28">
        <w:rPr>
          <w:rFonts w:ascii="Arial" w:hAnsi="Arial" w:cs="Arial"/>
          <w:szCs w:val="24"/>
          <w:lang w:val="en-US"/>
        </w:rPr>
        <w:tab/>
      </w:r>
      <w:r w:rsidR="00306F2C">
        <w:rPr>
          <w:rFonts w:ascii="Arial" w:hAnsi="Arial" w:cs="Arial"/>
          <w:szCs w:val="24"/>
          <w:lang w:val="en-US"/>
        </w:rPr>
        <w:t>7.33</w:t>
      </w:r>
    </w:p>
    <w:p w:rsidR="00EB1319" w:rsidRPr="00594778" w:rsidRDefault="00EB1319" w:rsidP="00EB1319">
      <w:pPr>
        <w:rPr>
          <w:rFonts w:ascii="Arial" w:hAnsi="Arial" w:cs="Arial"/>
          <w:b/>
          <w:szCs w:val="24"/>
          <w:lang w:val="en-US"/>
        </w:rPr>
      </w:pPr>
      <w:r w:rsidRPr="00005C28">
        <w:rPr>
          <w:rFonts w:ascii="Arial" w:hAnsi="Arial" w:cs="Arial"/>
          <w:szCs w:val="24"/>
          <w:lang w:val="en-US"/>
        </w:rPr>
        <w:t>U window</w:t>
      </w:r>
      <w:r w:rsidR="00E25302">
        <w:rPr>
          <w:rFonts w:ascii="Arial" w:hAnsi="Arial" w:cs="Arial"/>
          <w:szCs w:val="24"/>
          <w:lang w:val="en-US"/>
        </w:rPr>
        <w:tab/>
      </w:r>
      <w:r w:rsidRPr="00005C28">
        <w:rPr>
          <w:rFonts w:ascii="Arial" w:hAnsi="Arial" w:cs="Arial"/>
          <w:szCs w:val="24"/>
          <w:lang w:val="en-US"/>
        </w:rPr>
        <w:tab/>
      </w:r>
      <w:r w:rsidR="00306F2C">
        <w:rPr>
          <w:rFonts w:ascii="Arial" w:hAnsi="Arial" w:cs="Arial"/>
          <w:szCs w:val="24"/>
          <w:lang w:val="en-US"/>
        </w:rPr>
        <w:t>0.90</w:t>
      </w:r>
    </w:p>
    <w:p w:rsidR="00EB1319" w:rsidRPr="00594778" w:rsidRDefault="00EB1319" w:rsidP="00EB1319">
      <w:pPr>
        <w:rPr>
          <w:rFonts w:ascii="Arial" w:hAnsi="Arial" w:cs="Arial"/>
          <w:b/>
          <w:szCs w:val="24"/>
          <w:lang w:val="en-US"/>
        </w:rPr>
      </w:pPr>
      <w:r w:rsidRPr="00005C28">
        <w:rPr>
          <w:rFonts w:ascii="Arial" w:hAnsi="Arial" w:cs="Arial"/>
          <w:szCs w:val="24"/>
          <w:lang w:val="en-US"/>
        </w:rPr>
        <w:t>Th window</w:t>
      </w:r>
      <w:r w:rsidR="00E25302">
        <w:rPr>
          <w:rFonts w:ascii="Arial" w:hAnsi="Arial" w:cs="Arial"/>
          <w:szCs w:val="24"/>
          <w:lang w:val="en-US"/>
        </w:rPr>
        <w:tab/>
      </w:r>
      <w:r w:rsidRPr="00005C28">
        <w:rPr>
          <w:rFonts w:ascii="Arial" w:hAnsi="Arial" w:cs="Arial"/>
          <w:szCs w:val="24"/>
          <w:lang w:val="en-US"/>
        </w:rPr>
        <w:tab/>
        <w:t>0</w:t>
      </w:r>
      <w:r w:rsidR="00306F2C">
        <w:rPr>
          <w:rFonts w:ascii="Arial" w:hAnsi="Arial" w:cs="Arial"/>
          <w:szCs w:val="24"/>
          <w:lang w:val="en-US"/>
        </w:rPr>
        <w:t>.89</w:t>
      </w:r>
    </w:p>
    <w:p w:rsidR="00EB1319" w:rsidRPr="00594778" w:rsidRDefault="00EB1319" w:rsidP="00EB1319">
      <w:pPr>
        <w:rPr>
          <w:rFonts w:ascii="Arial" w:hAnsi="Arial" w:cs="Arial"/>
          <w:b/>
          <w:szCs w:val="24"/>
          <w:lang w:val="en-US"/>
        </w:rPr>
      </w:pPr>
      <w:proofErr w:type="spellStart"/>
      <w:r w:rsidRPr="00005C28">
        <w:rPr>
          <w:rFonts w:ascii="Arial" w:hAnsi="Arial" w:cs="Arial"/>
          <w:szCs w:val="24"/>
          <w:lang w:val="en-US"/>
        </w:rPr>
        <w:t>Uup</w:t>
      </w:r>
      <w:proofErr w:type="spellEnd"/>
      <w:r w:rsidRPr="00005C28">
        <w:rPr>
          <w:rFonts w:ascii="Arial" w:hAnsi="Arial" w:cs="Arial"/>
          <w:szCs w:val="24"/>
          <w:lang w:val="en-US"/>
        </w:rPr>
        <w:t xml:space="preserve"> window</w:t>
      </w:r>
      <w:r w:rsidRPr="00005C28">
        <w:rPr>
          <w:rFonts w:ascii="Arial" w:hAnsi="Arial" w:cs="Arial"/>
          <w:szCs w:val="24"/>
          <w:lang w:val="en-US"/>
        </w:rPr>
        <w:tab/>
      </w:r>
      <w:r>
        <w:rPr>
          <w:rFonts w:ascii="Arial" w:hAnsi="Arial" w:cs="Arial"/>
          <w:szCs w:val="24"/>
          <w:lang w:val="en-US"/>
        </w:rPr>
        <w:tab/>
      </w:r>
      <w:r w:rsidRPr="00005C28">
        <w:rPr>
          <w:rFonts w:ascii="Arial" w:hAnsi="Arial" w:cs="Arial"/>
          <w:szCs w:val="24"/>
          <w:lang w:val="en-US"/>
        </w:rPr>
        <w:t>0.</w:t>
      </w:r>
      <w:r w:rsidR="00306F2C">
        <w:rPr>
          <w:rFonts w:ascii="Arial" w:hAnsi="Arial" w:cs="Arial"/>
          <w:szCs w:val="24"/>
          <w:lang w:val="en-US"/>
        </w:rPr>
        <w:t>39</w:t>
      </w:r>
    </w:p>
    <w:p w:rsidR="00EB1319" w:rsidRDefault="00EB1319" w:rsidP="00EB1319">
      <w:pPr>
        <w:rPr>
          <w:rFonts w:ascii="Arial" w:hAnsi="Arial" w:cs="Arial"/>
          <w:szCs w:val="24"/>
          <w:lang w:val="en-US"/>
        </w:rPr>
      </w:pPr>
      <w:r w:rsidRPr="00005C28">
        <w:rPr>
          <w:rFonts w:ascii="Arial" w:hAnsi="Arial" w:cs="Arial"/>
          <w:szCs w:val="24"/>
          <w:lang w:val="en-US"/>
        </w:rPr>
        <w:t>Total counts</w:t>
      </w:r>
      <w:r w:rsidRPr="00005C28">
        <w:rPr>
          <w:rFonts w:ascii="Arial" w:hAnsi="Arial" w:cs="Arial"/>
          <w:szCs w:val="24"/>
          <w:lang w:val="en-US"/>
        </w:rPr>
        <w:tab/>
      </w:r>
      <w:r>
        <w:rPr>
          <w:rFonts w:ascii="Arial" w:hAnsi="Arial" w:cs="Arial"/>
          <w:szCs w:val="24"/>
          <w:lang w:val="en-US"/>
        </w:rPr>
        <w:tab/>
      </w:r>
      <w:r w:rsidR="00306F2C">
        <w:rPr>
          <w:rFonts w:ascii="Arial" w:hAnsi="Arial" w:cs="Arial"/>
          <w:szCs w:val="24"/>
          <w:lang w:val="en-US"/>
        </w:rPr>
        <w:t>36</w:t>
      </w:r>
      <w:r w:rsidRPr="00005C28">
        <w:rPr>
          <w:rFonts w:ascii="Arial" w:hAnsi="Arial" w:cs="Arial"/>
          <w:szCs w:val="24"/>
          <w:lang w:val="en-US"/>
        </w:rPr>
        <w:t>.</w:t>
      </w:r>
      <w:r w:rsidR="00306F2C">
        <w:rPr>
          <w:rFonts w:ascii="Arial" w:hAnsi="Arial" w:cs="Arial"/>
          <w:szCs w:val="24"/>
          <w:lang w:val="en-US"/>
        </w:rPr>
        <w:t>29</w:t>
      </w:r>
    </w:p>
    <w:p w:rsidR="00EB1319" w:rsidRDefault="00EB1319" w:rsidP="00B90B01">
      <w:pPr>
        <w:rPr>
          <w:rFonts w:ascii="Arial" w:hAnsi="Arial" w:cs="Arial"/>
          <w:szCs w:val="24"/>
          <w:lang w:val="en-US"/>
        </w:rPr>
        <w:sectPr w:rsidR="00EB1319" w:rsidSect="00EB1319">
          <w:type w:val="continuous"/>
          <w:pgSz w:w="11907" w:h="16840"/>
          <w:pgMar w:top="1418" w:right="1418" w:bottom="1134" w:left="1418" w:header="708" w:footer="708" w:gutter="0"/>
          <w:cols w:num="2" w:space="708"/>
          <w:docGrid w:linePitch="326"/>
        </w:sectPr>
      </w:pPr>
    </w:p>
    <w:p w:rsidR="00195C2A" w:rsidRPr="00594778" w:rsidRDefault="00195C2A" w:rsidP="00B90B01">
      <w:pPr>
        <w:rPr>
          <w:rFonts w:ascii="Arial" w:hAnsi="Arial" w:cs="Arial"/>
          <w:b/>
          <w:szCs w:val="24"/>
          <w:lang w:val="en-US"/>
        </w:rPr>
      </w:pPr>
    </w:p>
    <w:p w:rsidR="00B90B01" w:rsidRPr="00594778" w:rsidRDefault="00005C28" w:rsidP="002E08A7">
      <w:pPr>
        <w:ind w:firstLine="708"/>
        <w:rPr>
          <w:rFonts w:ascii="Arial" w:hAnsi="Arial" w:cs="Arial"/>
          <w:b/>
          <w:szCs w:val="24"/>
          <w:lang w:val="en-US"/>
        </w:rPr>
      </w:pPr>
      <w:r w:rsidRPr="00005C28">
        <w:rPr>
          <w:rFonts w:ascii="Arial" w:hAnsi="Arial" w:cs="Arial"/>
          <w:szCs w:val="24"/>
          <w:lang w:val="en-US"/>
        </w:rPr>
        <w:t>Cosmic background counts (normalized to unit counts in the cosmic window):</w:t>
      </w:r>
    </w:p>
    <w:p w:rsidR="00E25302" w:rsidRDefault="00E25302" w:rsidP="00B90B01">
      <w:pPr>
        <w:rPr>
          <w:rFonts w:ascii="Arial" w:hAnsi="Arial" w:cs="Arial"/>
          <w:szCs w:val="24"/>
          <w:lang w:val="en-US"/>
        </w:rPr>
        <w:sectPr w:rsidR="00E25302" w:rsidSect="00EB1319">
          <w:type w:val="continuous"/>
          <w:pgSz w:w="11907" w:h="16840"/>
          <w:pgMar w:top="1418" w:right="1418" w:bottom="1134" w:left="1418" w:header="708" w:footer="708" w:gutter="0"/>
          <w:cols w:space="708"/>
          <w:docGrid w:linePitch="326"/>
        </w:sectPr>
      </w:pPr>
    </w:p>
    <w:p w:rsidR="00840C13" w:rsidRPr="002E08A7" w:rsidRDefault="00840C13" w:rsidP="00B90B01">
      <w:pPr>
        <w:rPr>
          <w:rFonts w:ascii="Arial" w:hAnsi="Arial" w:cs="Arial"/>
          <w:szCs w:val="24"/>
          <w:u w:val="single"/>
          <w:lang w:val="en-US"/>
        </w:rPr>
      </w:pPr>
      <w:r>
        <w:rPr>
          <w:rFonts w:ascii="Arial" w:hAnsi="Arial" w:cs="Arial"/>
          <w:szCs w:val="24"/>
          <w:lang w:val="en-US"/>
        </w:rPr>
        <w:lastRenderedPageBreak/>
        <w:tab/>
      </w:r>
      <w:r w:rsidRPr="002E08A7">
        <w:rPr>
          <w:rFonts w:ascii="Arial" w:hAnsi="Arial" w:cs="Arial"/>
          <w:szCs w:val="24"/>
          <w:u w:val="single"/>
          <w:lang w:val="en-US"/>
        </w:rPr>
        <w:t>2013 Parameters</w:t>
      </w:r>
      <w:r w:rsidR="008A23C8">
        <w:rPr>
          <w:rFonts w:ascii="Arial" w:hAnsi="Arial" w:cs="Arial"/>
          <w:szCs w:val="24"/>
          <w:u w:val="single"/>
          <w:lang w:val="en-US"/>
        </w:rPr>
        <w:t xml:space="preserve"> </w:t>
      </w:r>
      <w:proofErr w:type="spellStart"/>
      <w:r w:rsidR="008A23C8">
        <w:rPr>
          <w:rFonts w:ascii="Arial" w:hAnsi="Arial" w:cs="Arial"/>
          <w:szCs w:val="24"/>
          <w:u w:val="single"/>
          <w:lang w:val="en-US"/>
        </w:rPr>
        <w:t>Langøya</w:t>
      </w:r>
      <w:proofErr w:type="spellEnd"/>
    </w:p>
    <w:p w:rsidR="00B90B01" w:rsidRPr="00594778" w:rsidRDefault="00005C28" w:rsidP="00B90B01">
      <w:pPr>
        <w:rPr>
          <w:rFonts w:ascii="Arial" w:hAnsi="Arial" w:cs="Arial"/>
          <w:b/>
          <w:szCs w:val="24"/>
          <w:lang w:val="en-US"/>
        </w:rPr>
      </w:pPr>
      <w:r w:rsidRPr="00005C28">
        <w:rPr>
          <w:rFonts w:ascii="Arial" w:hAnsi="Arial" w:cs="Arial"/>
          <w:szCs w:val="24"/>
          <w:lang w:val="en-US"/>
        </w:rPr>
        <w:tab/>
      </w:r>
      <w:r w:rsidR="00E25302">
        <w:rPr>
          <w:rFonts w:ascii="Arial" w:hAnsi="Arial" w:cs="Arial"/>
          <w:szCs w:val="24"/>
          <w:lang w:val="en-US"/>
        </w:rPr>
        <w:t>K window</w:t>
      </w:r>
      <w:r w:rsidR="00E25302">
        <w:rPr>
          <w:rFonts w:ascii="Arial" w:hAnsi="Arial" w:cs="Arial"/>
          <w:szCs w:val="24"/>
          <w:lang w:val="en-US"/>
        </w:rPr>
        <w:tab/>
      </w:r>
      <w:r w:rsidR="00E25302">
        <w:rPr>
          <w:rFonts w:ascii="Arial" w:hAnsi="Arial" w:cs="Arial"/>
          <w:szCs w:val="24"/>
          <w:lang w:val="en-US"/>
        </w:rPr>
        <w:tab/>
      </w:r>
      <w:r w:rsidRPr="00005C28">
        <w:rPr>
          <w:rFonts w:ascii="Arial" w:hAnsi="Arial" w:cs="Arial"/>
          <w:szCs w:val="24"/>
          <w:lang w:val="en-US"/>
        </w:rPr>
        <w:t>0.0570</w:t>
      </w:r>
    </w:p>
    <w:p w:rsidR="00B90B01" w:rsidRPr="00594778" w:rsidRDefault="00E25302" w:rsidP="00E25302">
      <w:pPr>
        <w:rPr>
          <w:rFonts w:ascii="Arial" w:hAnsi="Arial" w:cs="Arial"/>
          <w:b/>
          <w:szCs w:val="24"/>
          <w:lang w:val="en-US"/>
        </w:rPr>
      </w:pPr>
      <w:r>
        <w:rPr>
          <w:rFonts w:ascii="Arial" w:hAnsi="Arial" w:cs="Arial"/>
          <w:szCs w:val="24"/>
          <w:lang w:val="en-US"/>
        </w:rPr>
        <w:tab/>
        <w:t>U window</w:t>
      </w:r>
      <w:r>
        <w:rPr>
          <w:rFonts w:ascii="Arial" w:hAnsi="Arial" w:cs="Arial"/>
          <w:szCs w:val="24"/>
          <w:lang w:val="en-US"/>
        </w:rPr>
        <w:tab/>
      </w:r>
      <w:r>
        <w:rPr>
          <w:rFonts w:ascii="Arial" w:hAnsi="Arial" w:cs="Arial"/>
          <w:szCs w:val="24"/>
          <w:lang w:val="en-US"/>
        </w:rPr>
        <w:tab/>
      </w:r>
      <w:r w:rsidR="00005C28" w:rsidRPr="00005C28">
        <w:rPr>
          <w:rFonts w:ascii="Arial" w:hAnsi="Arial" w:cs="Arial"/>
          <w:szCs w:val="24"/>
          <w:lang w:val="en-US"/>
        </w:rPr>
        <w:t>0.0467</w:t>
      </w:r>
    </w:p>
    <w:p w:rsidR="0084416A" w:rsidRDefault="00E25302" w:rsidP="00E25302">
      <w:pPr>
        <w:rPr>
          <w:rFonts w:ascii="Arial" w:hAnsi="Arial" w:cs="Arial"/>
          <w:szCs w:val="24"/>
          <w:lang w:val="en-US"/>
        </w:rPr>
      </w:pPr>
      <w:r>
        <w:rPr>
          <w:rFonts w:ascii="Arial" w:hAnsi="Arial" w:cs="Arial"/>
          <w:szCs w:val="24"/>
          <w:lang w:val="en-US"/>
        </w:rPr>
        <w:tab/>
        <w:t>Th window</w:t>
      </w:r>
      <w:r>
        <w:rPr>
          <w:rFonts w:ascii="Arial" w:hAnsi="Arial" w:cs="Arial"/>
          <w:szCs w:val="24"/>
          <w:lang w:val="en-US"/>
        </w:rPr>
        <w:tab/>
      </w:r>
      <w:r>
        <w:rPr>
          <w:rFonts w:ascii="Arial" w:hAnsi="Arial" w:cs="Arial"/>
          <w:szCs w:val="24"/>
          <w:lang w:val="en-US"/>
        </w:rPr>
        <w:tab/>
      </w:r>
      <w:r w:rsidR="00005C28" w:rsidRPr="00005C28">
        <w:rPr>
          <w:rFonts w:ascii="Arial" w:hAnsi="Arial" w:cs="Arial"/>
          <w:szCs w:val="24"/>
          <w:lang w:val="en-US"/>
        </w:rPr>
        <w:t>0.0643</w:t>
      </w:r>
      <w:r w:rsidR="0084416A" w:rsidRPr="0084416A">
        <w:rPr>
          <w:rFonts w:ascii="Arial" w:hAnsi="Arial" w:cs="Arial"/>
          <w:szCs w:val="24"/>
          <w:lang w:val="en-US"/>
        </w:rPr>
        <w:t xml:space="preserve"> </w:t>
      </w:r>
    </w:p>
    <w:p w:rsidR="00B90B01" w:rsidRPr="00594778" w:rsidRDefault="00E25302" w:rsidP="00E25302">
      <w:pPr>
        <w:rPr>
          <w:rFonts w:ascii="Arial" w:hAnsi="Arial" w:cs="Arial"/>
          <w:b/>
          <w:szCs w:val="24"/>
          <w:lang w:val="en-US"/>
        </w:rPr>
      </w:pPr>
      <w:r>
        <w:rPr>
          <w:rFonts w:ascii="Arial" w:hAnsi="Arial" w:cs="Arial"/>
          <w:szCs w:val="24"/>
          <w:lang w:val="en-US"/>
        </w:rPr>
        <w:tab/>
      </w:r>
      <w:proofErr w:type="spellStart"/>
      <w:r>
        <w:rPr>
          <w:rFonts w:ascii="Arial" w:hAnsi="Arial" w:cs="Arial"/>
          <w:szCs w:val="24"/>
          <w:lang w:val="en-US"/>
        </w:rPr>
        <w:t>U</w:t>
      </w:r>
      <w:r w:rsidR="0084416A" w:rsidRPr="00005C28">
        <w:rPr>
          <w:rFonts w:ascii="Arial" w:hAnsi="Arial" w:cs="Arial"/>
          <w:szCs w:val="24"/>
          <w:lang w:val="en-US"/>
        </w:rPr>
        <w:t>up</w:t>
      </w:r>
      <w:proofErr w:type="spellEnd"/>
      <w:r w:rsidR="0084416A" w:rsidRPr="00005C28">
        <w:rPr>
          <w:rFonts w:ascii="Arial" w:hAnsi="Arial" w:cs="Arial"/>
          <w:szCs w:val="24"/>
          <w:lang w:val="en-US"/>
        </w:rPr>
        <w:t xml:space="preserve"> window</w:t>
      </w:r>
      <w:r>
        <w:rPr>
          <w:rFonts w:ascii="Arial" w:hAnsi="Arial" w:cs="Arial"/>
          <w:szCs w:val="24"/>
          <w:lang w:val="en-US"/>
        </w:rPr>
        <w:tab/>
      </w:r>
      <w:r>
        <w:rPr>
          <w:rFonts w:ascii="Arial" w:hAnsi="Arial" w:cs="Arial"/>
          <w:szCs w:val="24"/>
          <w:lang w:val="en-US"/>
        </w:rPr>
        <w:tab/>
      </w:r>
      <w:r w:rsidR="0084416A" w:rsidRPr="00005C28">
        <w:rPr>
          <w:rFonts w:ascii="Arial" w:hAnsi="Arial" w:cs="Arial"/>
          <w:szCs w:val="24"/>
          <w:lang w:val="en-US"/>
        </w:rPr>
        <w:t>0.0448</w:t>
      </w:r>
    </w:p>
    <w:p w:rsidR="00B90B01" w:rsidRDefault="00E25302" w:rsidP="00E25302">
      <w:pPr>
        <w:rPr>
          <w:rFonts w:ascii="Arial" w:hAnsi="Arial" w:cs="Arial"/>
          <w:szCs w:val="24"/>
          <w:lang w:val="en-US"/>
        </w:rPr>
      </w:pPr>
      <w:r>
        <w:rPr>
          <w:rFonts w:ascii="Arial" w:hAnsi="Arial" w:cs="Arial"/>
          <w:szCs w:val="24"/>
          <w:lang w:val="en-US"/>
        </w:rPr>
        <w:tab/>
      </w:r>
      <w:r w:rsidR="00005C28" w:rsidRPr="00005C28">
        <w:rPr>
          <w:rFonts w:ascii="Arial" w:hAnsi="Arial" w:cs="Arial"/>
          <w:szCs w:val="24"/>
          <w:lang w:val="en-US"/>
        </w:rPr>
        <w:t>Total counts</w:t>
      </w:r>
      <w:r w:rsidR="00005C28" w:rsidRPr="00005C28">
        <w:rPr>
          <w:rFonts w:ascii="Arial" w:hAnsi="Arial" w:cs="Arial"/>
          <w:szCs w:val="24"/>
          <w:lang w:val="en-US"/>
        </w:rPr>
        <w:tab/>
      </w:r>
      <w:r>
        <w:rPr>
          <w:rFonts w:ascii="Arial" w:hAnsi="Arial" w:cs="Arial"/>
          <w:szCs w:val="24"/>
          <w:lang w:val="en-US"/>
        </w:rPr>
        <w:tab/>
      </w:r>
      <w:r w:rsidR="00005C28" w:rsidRPr="00005C28">
        <w:rPr>
          <w:rFonts w:ascii="Arial" w:hAnsi="Arial" w:cs="Arial"/>
          <w:szCs w:val="24"/>
          <w:lang w:val="en-US"/>
        </w:rPr>
        <w:t>1.0317</w:t>
      </w:r>
    </w:p>
    <w:p w:rsidR="00840C13" w:rsidRPr="002E08A7" w:rsidRDefault="00840C13" w:rsidP="00E25302">
      <w:pPr>
        <w:rPr>
          <w:rFonts w:ascii="Arial" w:hAnsi="Arial" w:cs="Arial"/>
          <w:szCs w:val="24"/>
          <w:u w:val="single"/>
          <w:lang w:val="en-US"/>
        </w:rPr>
      </w:pPr>
      <w:r w:rsidRPr="002E08A7">
        <w:rPr>
          <w:rFonts w:ascii="Arial" w:hAnsi="Arial" w:cs="Arial"/>
          <w:szCs w:val="24"/>
          <w:u w:val="single"/>
          <w:lang w:val="en-US"/>
        </w:rPr>
        <w:lastRenderedPageBreak/>
        <w:t>2014 Parameters</w:t>
      </w:r>
      <w:r w:rsidR="008A23C8">
        <w:rPr>
          <w:rFonts w:ascii="Arial" w:hAnsi="Arial" w:cs="Arial"/>
          <w:szCs w:val="24"/>
          <w:u w:val="single"/>
          <w:lang w:val="en-US"/>
        </w:rPr>
        <w:t xml:space="preserve"> Frosta</w:t>
      </w:r>
    </w:p>
    <w:p w:rsidR="00E25302" w:rsidRPr="00594778" w:rsidRDefault="00E25302" w:rsidP="00E25302">
      <w:pPr>
        <w:rPr>
          <w:rFonts w:ascii="Arial" w:hAnsi="Arial" w:cs="Arial"/>
          <w:b/>
          <w:szCs w:val="24"/>
          <w:lang w:val="en-US"/>
        </w:rPr>
      </w:pPr>
      <w:r w:rsidRPr="00005C28">
        <w:rPr>
          <w:rFonts w:ascii="Arial" w:hAnsi="Arial" w:cs="Arial"/>
          <w:szCs w:val="24"/>
          <w:lang w:val="en-US"/>
        </w:rPr>
        <w:t>K window</w:t>
      </w:r>
      <w:r>
        <w:rPr>
          <w:rFonts w:ascii="Arial" w:hAnsi="Arial" w:cs="Arial"/>
          <w:szCs w:val="24"/>
          <w:lang w:val="en-US"/>
        </w:rPr>
        <w:tab/>
      </w:r>
      <w:r w:rsidRPr="00005C28">
        <w:rPr>
          <w:rFonts w:ascii="Arial" w:hAnsi="Arial" w:cs="Arial"/>
          <w:szCs w:val="24"/>
          <w:lang w:val="en-US"/>
        </w:rPr>
        <w:tab/>
        <w:t>0.0</w:t>
      </w:r>
      <w:r w:rsidR="00306F2C">
        <w:rPr>
          <w:rFonts w:ascii="Arial" w:hAnsi="Arial" w:cs="Arial"/>
          <w:szCs w:val="24"/>
          <w:lang w:val="en-US"/>
        </w:rPr>
        <w:t>617</w:t>
      </w:r>
    </w:p>
    <w:p w:rsidR="00E25302" w:rsidRPr="00594778" w:rsidRDefault="00E25302" w:rsidP="00E25302">
      <w:pPr>
        <w:rPr>
          <w:rFonts w:ascii="Arial" w:hAnsi="Arial" w:cs="Arial"/>
          <w:b/>
          <w:szCs w:val="24"/>
          <w:lang w:val="en-US"/>
        </w:rPr>
      </w:pPr>
      <w:r w:rsidRPr="00005C28">
        <w:rPr>
          <w:rFonts w:ascii="Arial" w:hAnsi="Arial" w:cs="Arial"/>
          <w:szCs w:val="24"/>
          <w:lang w:val="en-US"/>
        </w:rPr>
        <w:t>U window</w:t>
      </w:r>
      <w:r>
        <w:rPr>
          <w:rFonts w:ascii="Arial" w:hAnsi="Arial" w:cs="Arial"/>
          <w:szCs w:val="24"/>
          <w:lang w:val="en-US"/>
        </w:rPr>
        <w:tab/>
      </w:r>
      <w:r w:rsidRPr="00005C28">
        <w:rPr>
          <w:rFonts w:ascii="Arial" w:hAnsi="Arial" w:cs="Arial"/>
          <w:szCs w:val="24"/>
          <w:lang w:val="en-US"/>
        </w:rPr>
        <w:tab/>
        <w:t>0.0</w:t>
      </w:r>
      <w:r w:rsidR="00306F2C">
        <w:rPr>
          <w:rFonts w:ascii="Arial" w:hAnsi="Arial" w:cs="Arial"/>
          <w:szCs w:val="24"/>
          <w:lang w:val="en-US"/>
        </w:rPr>
        <w:t>454</w:t>
      </w:r>
    </w:p>
    <w:p w:rsidR="00E25302" w:rsidRDefault="00E25302" w:rsidP="00E25302">
      <w:pPr>
        <w:rPr>
          <w:rFonts w:ascii="Arial" w:hAnsi="Arial" w:cs="Arial"/>
          <w:szCs w:val="24"/>
          <w:lang w:val="en-US"/>
        </w:rPr>
      </w:pPr>
      <w:r w:rsidRPr="00005C28">
        <w:rPr>
          <w:rFonts w:ascii="Arial" w:hAnsi="Arial" w:cs="Arial"/>
          <w:szCs w:val="24"/>
          <w:lang w:val="en-US"/>
        </w:rPr>
        <w:t>Th window</w:t>
      </w:r>
      <w:r>
        <w:rPr>
          <w:rFonts w:ascii="Arial" w:hAnsi="Arial" w:cs="Arial"/>
          <w:szCs w:val="24"/>
          <w:lang w:val="en-US"/>
        </w:rPr>
        <w:tab/>
      </w:r>
      <w:r w:rsidR="00306F2C">
        <w:rPr>
          <w:rFonts w:ascii="Arial" w:hAnsi="Arial" w:cs="Arial"/>
          <w:szCs w:val="24"/>
          <w:lang w:val="en-US"/>
        </w:rPr>
        <w:tab/>
        <w:t>0.0647</w:t>
      </w:r>
      <w:r w:rsidRPr="0084416A">
        <w:rPr>
          <w:rFonts w:ascii="Arial" w:hAnsi="Arial" w:cs="Arial"/>
          <w:szCs w:val="24"/>
          <w:lang w:val="en-US"/>
        </w:rPr>
        <w:t xml:space="preserve"> </w:t>
      </w:r>
    </w:p>
    <w:p w:rsidR="00E25302" w:rsidRPr="00594778" w:rsidRDefault="00E25302" w:rsidP="00E25302">
      <w:pPr>
        <w:rPr>
          <w:rFonts w:ascii="Arial" w:hAnsi="Arial" w:cs="Arial"/>
          <w:b/>
          <w:szCs w:val="24"/>
          <w:lang w:val="en-US"/>
        </w:rPr>
      </w:pPr>
      <w:proofErr w:type="spellStart"/>
      <w:r w:rsidRPr="00005C28">
        <w:rPr>
          <w:rFonts w:ascii="Arial" w:hAnsi="Arial" w:cs="Arial"/>
          <w:szCs w:val="24"/>
          <w:lang w:val="en-US"/>
        </w:rPr>
        <w:t>Uup</w:t>
      </w:r>
      <w:proofErr w:type="spellEnd"/>
      <w:r w:rsidRPr="00005C28">
        <w:rPr>
          <w:rFonts w:ascii="Arial" w:hAnsi="Arial" w:cs="Arial"/>
          <w:szCs w:val="24"/>
          <w:lang w:val="en-US"/>
        </w:rPr>
        <w:t xml:space="preserve"> window</w:t>
      </w:r>
      <w:r w:rsidRPr="00005C28">
        <w:rPr>
          <w:rFonts w:ascii="Arial" w:hAnsi="Arial" w:cs="Arial"/>
          <w:szCs w:val="24"/>
          <w:lang w:val="en-US"/>
        </w:rPr>
        <w:tab/>
      </w:r>
      <w:r>
        <w:rPr>
          <w:rFonts w:ascii="Arial" w:hAnsi="Arial" w:cs="Arial"/>
          <w:szCs w:val="24"/>
          <w:lang w:val="en-US"/>
        </w:rPr>
        <w:tab/>
      </w:r>
      <w:r w:rsidRPr="00005C28">
        <w:rPr>
          <w:rFonts w:ascii="Arial" w:hAnsi="Arial" w:cs="Arial"/>
          <w:szCs w:val="24"/>
          <w:lang w:val="en-US"/>
        </w:rPr>
        <w:t>0.04</w:t>
      </w:r>
      <w:r w:rsidR="00306F2C">
        <w:rPr>
          <w:rFonts w:ascii="Arial" w:hAnsi="Arial" w:cs="Arial"/>
          <w:szCs w:val="24"/>
          <w:lang w:val="en-US"/>
        </w:rPr>
        <w:t>23</w:t>
      </w:r>
    </w:p>
    <w:p w:rsidR="00E25302" w:rsidRDefault="00E25302" w:rsidP="00E25302">
      <w:pPr>
        <w:rPr>
          <w:rFonts w:ascii="Arial" w:hAnsi="Arial" w:cs="Arial"/>
          <w:szCs w:val="24"/>
          <w:lang w:val="en-US"/>
        </w:rPr>
      </w:pPr>
      <w:r w:rsidRPr="00005C28">
        <w:rPr>
          <w:rFonts w:ascii="Arial" w:hAnsi="Arial" w:cs="Arial"/>
          <w:szCs w:val="24"/>
          <w:lang w:val="en-US"/>
        </w:rPr>
        <w:t>Total counts</w:t>
      </w:r>
      <w:r w:rsidRPr="00005C28">
        <w:rPr>
          <w:rFonts w:ascii="Arial" w:hAnsi="Arial" w:cs="Arial"/>
          <w:szCs w:val="24"/>
          <w:lang w:val="en-US"/>
        </w:rPr>
        <w:tab/>
      </w:r>
      <w:r>
        <w:rPr>
          <w:rFonts w:ascii="Arial" w:hAnsi="Arial" w:cs="Arial"/>
          <w:szCs w:val="24"/>
          <w:lang w:val="en-US"/>
        </w:rPr>
        <w:tab/>
      </w:r>
      <w:r w:rsidRPr="00005C28">
        <w:rPr>
          <w:rFonts w:ascii="Arial" w:hAnsi="Arial" w:cs="Arial"/>
          <w:szCs w:val="24"/>
          <w:lang w:val="en-US"/>
        </w:rPr>
        <w:t>1.03</w:t>
      </w:r>
      <w:r w:rsidR="00306F2C">
        <w:rPr>
          <w:rFonts w:ascii="Arial" w:hAnsi="Arial" w:cs="Arial"/>
          <w:szCs w:val="24"/>
          <w:lang w:val="en-US"/>
        </w:rPr>
        <w:t>79</w:t>
      </w:r>
    </w:p>
    <w:p w:rsidR="00E25302" w:rsidRDefault="00E25302" w:rsidP="00B90B01">
      <w:pPr>
        <w:ind w:firstLine="720"/>
        <w:rPr>
          <w:rFonts w:ascii="Arial" w:hAnsi="Arial" w:cs="Arial"/>
          <w:b/>
          <w:szCs w:val="24"/>
          <w:lang w:val="en-US"/>
        </w:rPr>
        <w:sectPr w:rsidR="00E25302" w:rsidSect="00E25302">
          <w:type w:val="continuous"/>
          <w:pgSz w:w="11907" w:h="16840"/>
          <w:pgMar w:top="1418" w:right="1418" w:bottom="1134" w:left="1418" w:header="708" w:footer="708" w:gutter="0"/>
          <w:cols w:num="2" w:space="708"/>
          <w:docGrid w:linePitch="326"/>
        </w:sectPr>
      </w:pPr>
    </w:p>
    <w:p w:rsidR="00195C2A" w:rsidRPr="00594778" w:rsidRDefault="00195C2A" w:rsidP="00B90B01">
      <w:pPr>
        <w:ind w:firstLine="720"/>
        <w:rPr>
          <w:rFonts w:ascii="Arial" w:hAnsi="Arial" w:cs="Arial"/>
          <w:b/>
          <w:szCs w:val="24"/>
          <w:lang w:val="en-US"/>
        </w:rPr>
      </w:pPr>
    </w:p>
    <w:p w:rsidR="00B90B01" w:rsidRPr="00E25302" w:rsidRDefault="002E08A7" w:rsidP="00E25302">
      <w:pPr>
        <w:rPr>
          <w:rFonts w:ascii="Arial" w:hAnsi="Arial" w:cs="Arial"/>
          <w:szCs w:val="24"/>
          <w:lang w:val="en-US"/>
        </w:rPr>
      </w:pPr>
      <w:r>
        <w:rPr>
          <w:rFonts w:ascii="Arial" w:hAnsi="Arial" w:cs="Arial"/>
          <w:szCs w:val="24"/>
          <w:lang w:val="en-US"/>
        </w:rPr>
        <w:t xml:space="preserve">3: </w:t>
      </w:r>
      <w:r w:rsidR="00005C28" w:rsidRPr="00E25302">
        <w:rPr>
          <w:rFonts w:ascii="Arial" w:hAnsi="Arial" w:cs="Arial"/>
          <w:szCs w:val="24"/>
          <w:lang w:val="en-US"/>
        </w:rPr>
        <w:t>Radon correction using upward detector method (IAEA, 2003)</w:t>
      </w:r>
    </w:p>
    <w:p w:rsidR="00B90B01" w:rsidRPr="00E25302" w:rsidRDefault="00005C28" w:rsidP="002E08A7">
      <w:pPr>
        <w:ind w:firstLine="426"/>
        <w:rPr>
          <w:rFonts w:ascii="Arial" w:hAnsi="Arial" w:cs="Arial"/>
          <w:szCs w:val="24"/>
          <w:lang w:val="en-US"/>
        </w:rPr>
      </w:pPr>
      <w:r w:rsidRPr="00E25302">
        <w:rPr>
          <w:rFonts w:ascii="Arial" w:hAnsi="Arial" w:cs="Arial"/>
          <w:szCs w:val="24"/>
          <w:lang w:val="en-US"/>
        </w:rPr>
        <w:t>Used parameters</w:t>
      </w:r>
      <w:r w:rsidR="00632A09">
        <w:rPr>
          <w:rFonts w:ascii="Arial" w:hAnsi="Arial" w:cs="Arial"/>
          <w:szCs w:val="24"/>
          <w:lang w:val="en-US"/>
        </w:rPr>
        <w:t xml:space="preserve"> for Oct-Nov 2013 </w:t>
      </w:r>
      <w:r w:rsidRPr="00E25302">
        <w:rPr>
          <w:rFonts w:ascii="Arial" w:hAnsi="Arial" w:cs="Arial"/>
          <w:szCs w:val="24"/>
          <w:lang w:val="en-US"/>
        </w:rPr>
        <w:t>(from survey data over water and land):</w:t>
      </w:r>
    </w:p>
    <w:p w:rsidR="00B90B01" w:rsidRPr="00E25302" w:rsidRDefault="00E25302" w:rsidP="00E25302">
      <w:pPr>
        <w:rPr>
          <w:rFonts w:ascii="Arial" w:hAnsi="Arial" w:cs="Arial"/>
          <w:szCs w:val="24"/>
          <w:lang w:val="en-US"/>
        </w:rPr>
      </w:pPr>
      <w:r>
        <w:rPr>
          <w:rFonts w:ascii="Arial" w:hAnsi="Arial" w:cs="Arial"/>
          <w:szCs w:val="24"/>
          <w:lang w:val="en-US"/>
        </w:rPr>
        <w:tab/>
      </w:r>
      <w:proofErr w:type="gramStart"/>
      <w:r w:rsidR="00005C28" w:rsidRPr="00E25302">
        <w:rPr>
          <w:rFonts w:ascii="Arial" w:hAnsi="Arial" w:cs="Arial"/>
          <w:szCs w:val="24"/>
          <w:lang w:val="en-US"/>
        </w:rPr>
        <w:t>a</w:t>
      </w:r>
      <w:r w:rsidR="00005C28" w:rsidRPr="00E25302">
        <w:rPr>
          <w:rFonts w:ascii="Arial" w:hAnsi="Arial" w:cs="Arial"/>
          <w:szCs w:val="24"/>
          <w:vertAlign w:val="subscript"/>
          <w:lang w:val="en-US"/>
        </w:rPr>
        <w:t>u</w:t>
      </w:r>
      <w:proofErr w:type="gramEnd"/>
      <w:r w:rsidR="00005C28" w:rsidRPr="00E25302">
        <w:rPr>
          <w:rFonts w:ascii="Arial" w:hAnsi="Arial" w:cs="Arial"/>
          <w:szCs w:val="24"/>
          <w:lang w:val="en-US"/>
        </w:rPr>
        <w:t xml:space="preserve">: </w:t>
      </w:r>
      <w:r w:rsidR="00005C28" w:rsidRPr="00E25302">
        <w:rPr>
          <w:rFonts w:ascii="Arial" w:hAnsi="Arial" w:cs="Arial"/>
          <w:szCs w:val="24"/>
          <w:lang w:val="en-US"/>
        </w:rPr>
        <w:tab/>
      </w:r>
      <w:r w:rsidR="002E08A7">
        <w:rPr>
          <w:rFonts w:ascii="Arial" w:hAnsi="Arial" w:cs="Arial"/>
          <w:szCs w:val="24"/>
          <w:lang w:val="en-US"/>
        </w:rPr>
        <w:tab/>
      </w:r>
      <w:r w:rsidR="001B1E9F" w:rsidRPr="00E25302">
        <w:rPr>
          <w:rFonts w:ascii="Arial" w:hAnsi="Arial" w:cs="Arial"/>
          <w:szCs w:val="24"/>
          <w:lang w:val="en-US"/>
        </w:rPr>
        <w:t>0.2</w:t>
      </w:r>
      <w:r w:rsidR="00743069">
        <w:rPr>
          <w:rFonts w:ascii="Arial" w:hAnsi="Arial" w:cs="Arial"/>
          <w:szCs w:val="24"/>
          <w:lang w:val="en-US"/>
        </w:rPr>
        <w:t>6027</w:t>
      </w:r>
      <w:r w:rsidR="00005C28" w:rsidRPr="00E25302">
        <w:rPr>
          <w:rFonts w:ascii="Arial" w:hAnsi="Arial" w:cs="Arial"/>
          <w:szCs w:val="24"/>
          <w:lang w:val="en-US"/>
        </w:rPr>
        <w:tab/>
      </w:r>
      <w:r>
        <w:rPr>
          <w:rFonts w:ascii="Arial" w:hAnsi="Arial" w:cs="Arial"/>
          <w:szCs w:val="24"/>
          <w:lang w:val="en-US"/>
        </w:rPr>
        <w:tab/>
      </w:r>
      <w:r w:rsidR="002E08A7">
        <w:rPr>
          <w:rFonts w:ascii="Arial" w:hAnsi="Arial" w:cs="Arial"/>
          <w:szCs w:val="24"/>
          <w:lang w:val="en-US"/>
        </w:rPr>
        <w:tab/>
      </w:r>
      <w:proofErr w:type="spellStart"/>
      <w:r w:rsidR="00005C28" w:rsidRPr="00E25302">
        <w:rPr>
          <w:rFonts w:ascii="Arial" w:hAnsi="Arial" w:cs="Arial"/>
          <w:szCs w:val="24"/>
          <w:lang w:val="en-US"/>
        </w:rPr>
        <w:t>b</w:t>
      </w:r>
      <w:r w:rsidR="00005C28" w:rsidRPr="00E25302">
        <w:rPr>
          <w:rFonts w:ascii="Arial" w:hAnsi="Arial" w:cs="Arial"/>
          <w:szCs w:val="24"/>
          <w:vertAlign w:val="subscript"/>
          <w:lang w:val="en-US"/>
        </w:rPr>
        <w:t>u</w:t>
      </w:r>
      <w:proofErr w:type="spellEnd"/>
      <w:r w:rsidR="00005C28" w:rsidRPr="00E25302">
        <w:rPr>
          <w:rFonts w:ascii="Arial" w:hAnsi="Arial" w:cs="Arial"/>
          <w:szCs w:val="24"/>
          <w:vertAlign w:val="subscript"/>
          <w:lang w:val="en-US"/>
        </w:rPr>
        <w:t>:</w:t>
      </w:r>
      <w:r w:rsidR="00005C28" w:rsidRPr="00E25302">
        <w:rPr>
          <w:rFonts w:ascii="Arial" w:hAnsi="Arial" w:cs="Arial"/>
          <w:szCs w:val="24"/>
          <w:vertAlign w:val="subscript"/>
          <w:lang w:val="en-US"/>
        </w:rPr>
        <w:tab/>
      </w:r>
      <w:r w:rsidR="00005C28" w:rsidRPr="00E25302">
        <w:rPr>
          <w:rFonts w:ascii="Arial" w:hAnsi="Arial" w:cs="Arial"/>
          <w:szCs w:val="24"/>
          <w:lang w:val="en-US"/>
        </w:rPr>
        <w:t>0</w:t>
      </w:r>
      <w:r w:rsidR="00743069">
        <w:rPr>
          <w:rFonts w:ascii="Arial" w:hAnsi="Arial" w:cs="Arial"/>
          <w:szCs w:val="24"/>
          <w:lang w:val="en-US"/>
        </w:rPr>
        <w:t>.23732</w:t>
      </w:r>
    </w:p>
    <w:p w:rsidR="00B90B01" w:rsidRPr="00E25302" w:rsidRDefault="00E25302" w:rsidP="00E25302">
      <w:pPr>
        <w:rPr>
          <w:rFonts w:ascii="Arial" w:hAnsi="Arial" w:cs="Arial"/>
          <w:szCs w:val="24"/>
          <w:lang w:val="en-US"/>
        </w:rPr>
      </w:pPr>
      <w:r>
        <w:rPr>
          <w:rFonts w:ascii="Arial" w:hAnsi="Arial" w:cs="Arial"/>
          <w:szCs w:val="24"/>
          <w:lang w:val="en-US"/>
        </w:rPr>
        <w:tab/>
      </w:r>
      <w:proofErr w:type="spellStart"/>
      <w:proofErr w:type="gramStart"/>
      <w:r w:rsidR="00005C28" w:rsidRPr="00E25302">
        <w:rPr>
          <w:rFonts w:ascii="Arial" w:hAnsi="Arial" w:cs="Arial"/>
          <w:szCs w:val="24"/>
          <w:lang w:val="en-US"/>
        </w:rPr>
        <w:t>a</w:t>
      </w:r>
      <w:r w:rsidR="00005C28" w:rsidRPr="00E25302">
        <w:rPr>
          <w:rFonts w:ascii="Arial" w:hAnsi="Arial" w:cs="Arial"/>
          <w:szCs w:val="24"/>
          <w:vertAlign w:val="subscript"/>
          <w:lang w:val="en-US"/>
        </w:rPr>
        <w:t>Th</w:t>
      </w:r>
      <w:proofErr w:type="spellEnd"/>
      <w:proofErr w:type="gramEnd"/>
      <w:r w:rsidR="00005C28" w:rsidRPr="00E25302">
        <w:rPr>
          <w:rFonts w:ascii="Arial" w:hAnsi="Arial" w:cs="Arial"/>
          <w:szCs w:val="24"/>
          <w:lang w:val="en-US"/>
        </w:rPr>
        <w:t xml:space="preserve">: </w:t>
      </w:r>
      <w:r w:rsidR="00005C28" w:rsidRPr="00E25302">
        <w:rPr>
          <w:rFonts w:ascii="Arial" w:hAnsi="Arial" w:cs="Arial"/>
          <w:szCs w:val="24"/>
          <w:lang w:val="en-US"/>
        </w:rPr>
        <w:tab/>
      </w:r>
      <w:r w:rsidR="002E08A7">
        <w:rPr>
          <w:rFonts w:ascii="Arial" w:hAnsi="Arial" w:cs="Arial"/>
          <w:szCs w:val="24"/>
          <w:lang w:val="en-US"/>
        </w:rPr>
        <w:tab/>
      </w:r>
      <w:r w:rsidR="00743069">
        <w:rPr>
          <w:rFonts w:ascii="Arial" w:hAnsi="Arial" w:cs="Arial"/>
          <w:szCs w:val="24"/>
          <w:lang w:val="en-US"/>
        </w:rPr>
        <w:t>0.45732</w:t>
      </w:r>
      <w:r w:rsidR="00005C28" w:rsidRPr="00E25302">
        <w:rPr>
          <w:rFonts w:ascii="Arial" w:hAnsi="Arial" w:cs="Arial"/>
          <w:szCs w:val="24"/>
          <w:lang w:val="en-US"/>
        </w:rPr>
        <w:tab/>
      </w:r>
      <w:r>
        <w:rPr>
          <w:rFonts w:ascii="Arial" w:hAnsi="Arial" w:cs="Arial"/>
          <w:szCs w:val="24"/>
          <w:lang w:val="en-US"/>
        </w:rPr>
        <w:tab/>
      </w:r>
      <w:r w:rsidR="002E08A7">
        <w:rPr>
          <w:rFonts w:ascii="Arial" w:hAnsi="Arial" w:cs="Arial"/>
          <w:szCs w:val="24"/>
          <w:lang w:val="en-US"/>
        </w:rPr>
        <w:tab/>
      </w:r>
      <w:proofErr w:type="spellStart"/>
      <w:r w:rsidR="00005C28" w:rsidRPr="00E25302">
        <w:rPr>
          <w:rFonts w:ascii="Arial" w:hAnsi="Arial" w:cs="Arial"/>
          <w:szCs w:val="24"/>
          <w:lang w:val="en-US"/>
        </w:rPr>
        <w:t>b</w:t>
      </w:r>
      <w:r w:rsidR="00005C28" w:rsidRPr="00E25302">
        <w:rPr>
          <w:rFonts w:ascii="Arial" w:hAnsi="Arial" w:cs="Arial"/>
          <w:szCs w:val="24"/>
          <w:vertAlign w:val="subscript"/>
          <w:lang w:val="en-US"/>
        </w:rPr>
        <w:t>Th</w:t>
      </w:r>
      <w:proofErr w:type="spellEnd"/>
      <w:r w:rsidR="00005C28" w:rsidRPr="00E25302">
        <w:rPr>
          <w:rFonts w:ascii="Arial" w:hAnsi="Arial" w:cs="Arial"/>
          <w:szCs w:val="24"/>
          <w:lang w:val="en-US"/>
        </w:rPr>
        <w:t>:</w:t>
      </w:r>
      <w:r w:rsidR="00005C28" w:rsidRPr="00E25302">
        <w:rPr>
          <w:rFonts w:ascii="Arial" w:hAnsi="Arial" w:cs="Arial"/>
          <w:szCs w:val="24"/>
          <w:lang w:val="en-US"/>
        </w:rPr>
        <w:tab/>
      </w:r>
      <w:r w:rsidR="00743069">
        <w:rPr>
          <w:rFonts w:ascii="Arial" w:hAnsi="Arial" w:cs="Arial"/>
          <w:szCs w:val="24"/>
          <w:lang w:val="en-US"/>
        </w:rPr>
        <w:t>1.05604</w:t>
      </w:r>
    </w:p>
    <w:p w:rsidR="00B90B01" w:rsidRPr="00E25302" w:rsidRDefault="00E25302" w:rsidP="00E25302">
      <w:pPr>
        <w:rPr>
          <w:rFonts w:ascii="Arial" w:hAnsi="Arial" w:cs="Arial"/>
          <w:szCs w:val="24"/>
          <w:lang w:val="en-US"/>
        </w:rPr>
      </w:pPr>
      <w:r>
        <w:rPr>
          <w:rFonts w:ascii="Arial" w:hAnsi="Arial" w:cs="Arial"/>
          <w:szCs w:val="24"/>
          <w:lang w:val="en-US"/>
        </w:rPr>
        <w:tab/>
      </w:r>
      <w:proofErr w:type="spellStart"/>
      <w:proofErr w:type="gramStart"/>
      <w:r w:rsidR="00005C28" w:rsidRPr="00E25302">
        <w:rPr>
          <w:rFonts w:ascii="Arial" w:hAnsi="Arial" w:cs="Arial"/>
          <w:szCs w:val="24"/>
          <w:lang w:val="en-US"/>
        </w:rPr>
        <w:t>a</w:t>
      </w:r>
      <w:r w:rsidR="00005C28" w:rsidRPr="00E25302">
        <w:rPr>
          <w:rFonts w:ascii="Arial" w:hAnsi="Arial" w:cs="Arial"/>
          <w:szCs w:val="24"/>
          <w:vertAlign w:val="subscript"/>
          <w:lang w:val="en-US"/>
        </w:rPr>
        <w:t>K</w:t>
      </w:r>
      <w:proofErr w:type="spellEnd"/>
      <w:proofErr w:type="gramEnd"/>
      <w:r w:rsidR="00005C28" w:rsidRPr="00E25302">
        <w:rPr>
          <w:rFonts w:ascii="Arial" w:hAnsi="Arial" w:cs="Arial"/>
          <w:szCs w:val="24"/>
          <w:lang w:val="en-US"/>
        </w:rPr>
        <w:t>:</w:t>
      </w:r>
      <w:r w:rsidR="00005C28" w:rsidRPr="00E25302">
        <w:rPr>
          <w:rFonts w:ascii="Arial" w:hAnsi="Arial" w:cs="Arial"/>
          <w:szCs w:val="24"/>
          <w:lang w:val="en-US"/>
        </w:rPr>
        <w:tab/>
      </w:r>
      <w:r w:rsidR="002E08A7">
        <w:rPr>
          <w:rFonts w:ascii="Arial" w:hAnsi="Arial" w:cs="Arial"/>
          <w:szCs w:val="24"/>
          <w:lang w:val="en-US"/>
        </w:rPr>
        <w:tab/>
      </w:r>
      <w:r w:rsidR="00743069">
        <w:rPr>
          <w:rFonts w:ascii="Arial" w:hAnsi="Arial" w:cs="Arial"/>
          <w:szCs w:val="24"/>
          <w:lang w:val="en-US"/>
        </w:rPr>
        <w:t>1.83784</w:t>
      </w:r>
      <w:r w:rsidR="00005C28" w:rsidRPr="00E25302">
        <w:rPr>
          <w:rFonts w:ascii="Arial" w:hAnsi="Arial" w:cs="Arial"/>
          <w:szCs w:val="24"/>
          <w:lang w:val="en-US"/>
        </w:rPr>
        <w:tab/>
      </w:r>
      <w:r>
        <w:rPr>
          <w:rFonts w:ascii="Arial" w:hAnsi="Arial" w:cs="Arial"/>
          <w:szCs w:val="24"/>
          <w:lang w:val="en-US"/>
        </w:rPr>
        <w:tab/>
      </w:r>
      <w:r w:rsidR="002E08A7">
        <w:rPr>
          <w:rFonts w:ascii="Arial" w:hAnsi="Arial" w:cs="Arial"/>
          <w:szCs w:val="24"/>
          <w:lang w:val="en-US"/>
        </w:rPr>
        <w:tab/>
      </w:r>
      <w:proofErr w:type="spellStart"/>
      <w:r w:rsidR="00005C28" w:rsidRPr="00E25302">
        <w:rPr>
          <w:rFonts w:ascii="Arial" w:hAnsi="Arial" w:cs="Arial"/>
          <w:szCs w:val="24"/>
          <w:lang w:val="en-US"/>
        </w:rPr>
        <w:t>b</w:t>
      </w:r>
      <w:r w:rsidR="00005C28" w:rsidRPr="00E25302">
        <w:rPr>
          <w:rFonts w:ascii="Arial" w:hAnsi="Arial" w:cs="Arial"/>
          <w:szCs w:val="24"/>
          <w:vertAlign w:val="subscript"/>
          <w:lang w:val="en-US"/>
        </w:rPr>
        <w:t>K</w:t>
      </w:r>
      <w:proofErr w:type="spellEnd"/>
      <w:r w:rsidR="00005C28" w:rsidRPr="00E25302">
        <w:rPr>
          <w:rFonts w:ascii="Arial" w:hAnsi="Arial" w:cs="Arial"/>
          <w:szCs w:val="24"/>
          <w:lang w:val="en-US"/>
        </w:rPr>
        <w:t xml:space="preserve">: </w:t>
      </w:r>
      <w:r w:rsidR="00005C28" w:rsidRPr="00E25302">
        <w:rPr>
          <w:rFonts w:ascii="Arial" w:hAnsi="Arial" w:cs="Arial"/>
          <w:szCs w:val="24"/>
          <w:lang w:val="en-US"/>
        </w:rPr>
        <w:tab/>
      </w:r>
      <w:r w:rsidR="00743069">
        <w:rPr>
          <w:rFonts w:ascii="Arial" w:hAnsi="Arial" w:cs="Arial"/>
          <w:szCs w:val="24"/>
          <w:lang w:val="en-US"/>
        </w:rPr>
        <w:t>1.63798</w:t>
      </w:r>
    </w:p>
    <w:p w:rsidR="00B90B01" w:rsidRPr="00E25302" w:rsidRDefault="00E25302" w:rsidP="00E25302">
      <w:pPr>
        <w:rPr>
          <w:rFonts w:ascii="Arial" w:hAnsi="Arial" w:cs="Arial"/>
          <w:szCs w:val="24"/>
          <w:lang w:val="en-US"/>
        </w:rPr>
      </w:pPr>
      <w:r>
        <w:rPr>
          <w:rFonts w:ascii="Arial" w:hAnsi="Arial" w:cs="Arial"/>
          <w:szCs w:val="24"/>
          <w:lang w:val="en-US"/>
        </w:rPr>
        <w:tab/>
      </w:r>
      <w:proofErr w:type="spellStart"/>
      <w:proofErr w:type="gramStart"/>
      <w:r w:rsidR="00005C28" w:rsidRPr="00E25302">
        <w:rPr>
          <w:rFonts w:ascii="Arial" w:hAnsi="Arial" w:cs="Arial"/>
          <w:szCs w:val="24"/>
          <w:lang w:val="en-US"/>
        </w:rPr>
        <w:t>a</w:t>
      </w:r>
      <w:r w:rsidR="00005C28" w:rsidRPr="008A23C8">
        <w:rPr>
          <w:rFonts w:ascii="Arial" w:hAnsi="Arial" w:cs="Arial"/>
          <w:szCs w:val="24"/>
          <w:vertAlign w:val="subscript"/>
          <w:lang w:val="en-US"/>
        </w:rPr>
        <w:t>Tc</w:t>
      </w:r>
      <w:proofErr w:type="spellEnd"/>
      <w:proofErr w:type="gramEnd"/>
      <w:r w:rsidR="00005C28" w:rsidRPr="00E25302">
        <w:rPr>
          <w:rFonts w:ascii="Arial" w:hAnsi="Arial" w:cs="Arial"/>
          <w:szCs w:val="24"/>
          <w:lang w:val="en-US"/>
        </w:rPr>
        <w:t xml:space="preserve">: </w:t>
      </w:r>
      <w:r w:rsidR="00005C28" w:rsidRPr="00E25302">
        <w:rPr>
          <w:rFonts w:ascii="Arial" w:hAnsi="Arial" w:cs="Arial"/>
          <w:szCs w:val="24"/>
          <w:lang w:val="en-US"/>
        </w:rPr>
        <w:tab/>
      </w:r>
      <w:r w:rsidR="002E08A7">
        <w:rPr>
          <w:rFonts w:ascii="Arial" w:hAnsi="Arial" w:cs="Arial"/>
          <w:szCs w:val="24"/>
          <w:lang w:val="en-US"/>
        </w:rPr>
        <w:tab/>
      </w:r>
      <w:r w:rsidR="00743069">
        <w:rPr>
          <w:rFonts w:ascii="Arial" w:hAnsi="Arial" w:cs="Arial"/>
          <w:szCs w:val="24"/>
          <w:lang w:val="en-US"/>
        </w:rPr>
        <w:t>24.2542</w:t>
      </w:r>
      <w:r w:rsidR="00005C28" w:rsidRPr="00E25302">
        <w:rPr>
          <w:rFonts w:ascii="Arial" w:hAnsi="Arial" w:cs="Arial"/>
          <w:szCs w:val="24"/>
          <w:lang w:val="en-US"/>
        </w:rPr>
        <w:tab/>
      </w:r>
      <w:r>
        <w:rPr>
          <w:rFonts w:ascii="Arial" w:hAnsi="Arial" w:cs="Arial"/>
          <w:szCs w:val="24"/>
          <w:lang w:val="en-US"/>
        </w:rPr>
        <w:tab/>
      </w:r>
      <w:r w:rsidR="002E08A7">
        <w:rPr>
          <w:rFonts w:ascii="Arial" w:hAnsi="Arial" w:cs="Arial"/>
          <w:szCs w:val="24"/>
          <w:lang w:val="en-US"/>
        </w:rPr>
        <w:tab/>
      </w:r>
      <w:proofErr w:type="spellStart"/>
      <w:r w:rsidR="00005C28" w:rsidRPr="00E25302">
        <w:rPr>
          <w:rFonts w:ascii="Arial" w:hAnsi="Arial" w:cs="Arial"/>
          <w:szCs w:val="24"/>
          <w:lang w:val="en-US"/>
        </w:rPr>
        <w:t>b</w:t>
      </w:r>
      <w:r w:rsidR="00005C28" w:rsidRPr="008A23C8">
        <w:rPr>
          <w:rFonts w:ascii="Arial" w:hAnsi="Arial" w:cs="Arial"/>
          <w:szCs w:val="24"/>
          <w:vertAlign w:val="subscript"/>
          <w:lang w:val="en-US"/>
        </w:rPr>
        <w:t>Tc</w:t>
      </w:r>
      <w:proofErr w:type="spellEnd"/>
      <w:r w:rsidR="00005C28" w:rsidRPr="00E25302">
        <w:rPr>
          <w:rFonts w:ascii="Arial" w:hAnsi="Arial" w:cs="Arial"/>
          <w:szCs w:val="24"/>
          <w:lang w:val="en-US"/>
        </w:rPr>
        <w:t xml:space="preserve">: </w:t>
      </w:r>
      <w:r w:rsidR="00005C28" w:rsidRPr="00E25302">
        <w:rPr>
          <w:rFonts w:ascii="Arial" w:hAnsi="Arial" w:cs="Arial"/>
          <w:szCs w:val="24"/>
          <w:lang w:val="en-US"/>
        </w:rPr>
        <w:tab/>
      </w:r>
      <w:r w:rsidR="00743069">
        <w:rPr>
          <w:rFonts w:ascii="Arial" w:hAnsi="Arial" w:cs="Arial"/>
          <w:szCs w:val="24"/>
          <w:lang w:val="en-US"/>
        </w:rPr>
        <w:t>23.3374</w:t>
      </w:r>
    </w:p>
    <w:p w:rsidR="00B90B01" w:rsidRPr="00E25302" w:rsidRDefault="00E25302" w:rsidP="00E25302">
      <w:pPr>
        <w:rPr>
          <w:rFonts w:ascii="Arial" w:hAnsi="Arial" w:cs="Arial"/>
          <w:szCs w:val="24"/>
          <w:lang w:val="en-US"/>
        </w:rPr>
      </w:pPr>
      <w:r>
        <w:rPr>
          <w:rFonts w:ascii="Arial" w:hAnsi="Arial" w:cs="Arial"/>
          <w:szCs w:val="24"/>
          <w:vertAlign w:val="subscript"/>
          <w:lang w:val="en-US"/>
        </w:rPr>
        <w:tab/>
      </w:r>
      <w:r w:rsidR="00005C28" w:rsidRPr="00632A09">
        <w:rPr>
          <w:rFonts w:ascii="Arial" w:hAnsi="Arial" w:cs="Arial"/>
          <w:szCs w:val="24"/>
          <w:lang w:val="en-US"/>
        </w:rPr>
        <w:t>a</w:t>
      </w:r>
      <w:r w:rsidR="00005C28" w:rsidRPr="00E25302">
        <w:rPr>
          <w:rFonts w:ascii="Arial" w:hAnsi="Arial" w:cs="Arial"/>
          <w:szCs w:val="24"/>
          <w:vertAlign w:val="subscript"/>
          <w:lang w:val="en-US"/>
        </w:rPr>
        <w:t>1</w:t>
      </w:r>
      <w:r w:rsidR="00005C28" w:rsidRPr="00E25302">
        <w:rPr>
          <w:rFonts w:ascii="Arial" w:hAnsi="Arial" w:cs="Arial"/>
          <w:szCs w:val="24"/>
          <w:lang w:val="en-US"/>
        </w:rPr>
        <w:t>:</w:t>
      </w:r>
      <w:r w:rsidR="00005C28" w:rsidRPr="00E25302">
        <w:rPr>
          <w:rFonts w:ascii="Arial" w:hAnsi="Arial" w:cs="Arial"/>
          <w:szCs w:val="24"/>
          <w:lang w:val="en-US"/>
        </w:rPr>
        <w:tab/>
      </w:r>
      <w:r w:rsidR="002E08A7">
        <w:rPr>
          <w:rFonts w:ascii="Arial" w:hAnsi="Arial" w:cs="Arial"/>
          <w:szCs w:val="24"/>
          <w:lang w:val="en-US"/>
        </w:rPr>
        <w:tab/>
      </w:r>
      <w:r w:rsidR="001B1E9F" w:rsidRPr="00E25302">
        <w:rPr>
          <w:rFonts w:ascii="Arial" w:hAnsi="Arial" w:cs="Arial"/>
          <w:szCs w:val="24"/>
          <w:lang w:val="en-US"/>
        </w:rPr>
        <w:t>0.0</w:t>
      </w:r>
      <w:r w:rsidR="00743069">
        <w:rPr>
          <w:rFonts w:ascii="Arial" w:hAnsi="Arial" w:cs="Arial"/>
          <w:szCs w:val="24"/>
          <w:lang w:val="en-US"/>
        </w:rPr>
        <w:t>3059</w:t>
      </w:r>
      <w:r w:rsidR="00632A09">
        <w:rPr>
          <w:rFonts w:ascii="Arial" w:hAnsi="Arial" w:cs="Arial"/>
          <w:szCs w:val="24"/>
          <w:lang w:val="en-US"/>
        </w:rPr>
        <w:t>0</w:t>
      </w:r>
      <w:r w:rsidR="00005C28" w:rsidRPr="00E25302">
        <w:rPr>
          <w:rFonts w:ascii="Arial" w:hAnsi="Arial" w:cs="Arial"/>
          <w:szCs w:val="24"/>
          <w:lang w:val="en-US"/>
        </w:rPr>
        <w:tab/>
      </w:r>
      <w:r>
        <w:rPr>
          <w:rFonts w:ascii="Arial" w:hAnsi="Arial" w:cs="Arial"/>
          <w:szCs w:val="24"/>
          <w:lang w:val="en-US"/>
        </w:rPr>
        <w:tab/>
      </w:r>
      <w:r w:rsidR="002E08A7">
        <w:rPr>
          <w:rFonts w:ascii="Arial" w:hAnsi="Arial" w:cs="Arial"/>
          <w:szCs w:val="24"/>
          <w:lang w:val="en-US"/>
        </w:rPr>
        <w:tab/>
      </w:r>
      <w:r w:rsidR="00005C28" w:rsidRPr="00E25302">
        <w:rPr>
          <w:rFonts w:ascii="Arial" w:hAnsi="Arial" w:cs="Arial"/>
          <w:szCs w:val="24"/>
          <w:lang w:val="en-US"/>
        </w:rPr>
        <w:t>a</w:t>
      </w:r>
      <w:r w:rsidR="00005C28" w:rsidRPr="00E25302">
        <w:rPr>
          <w:rFonts w:ascii="Arial" w:hAnsi="Arial" w:cs="Arial"/>
          <w:szCs w:val="24"/>
          <w:vertAlign w:val="subscript"/>
          <w:lang w:val="en-US"/>
        </w:rPr>
        <w:t>2</w:t>
      </w:r>
      <w:r w:rsidR="00005C28" w:rsidRPr="00E25302">
        <w:rPr>
          <w:rFonts w:ascii="Arial" w:hAnsi="Arial" w:cs="Arial"/>
          <w:szCs w:val="24"/>
          <w:lang w:val="en-US"/>
        </w:rPr>
        <w:t xml:space="preserve">: </w:t>
      </w:r>
      <w:r w:rsidR="00005C28" w:rsidRPr="00E25302">
        <w:rPr>
          <w:rFonts w:ascii="Arial" w:hAnsi="Arial" w:cs="Arial"/>
          <w:szCs w:val="24"/>
          <w:lang w:val="en-US"/>
        </w:rPr>
        <w:tab/>
      </w:r>
      <w:r w:rsidR="001B1E9F" w:rsidRPr="00E25302">
        <w:rPr>
          <w:rFonts w:ascii="Arial" w:hAnsi="Arial" w:cs="Arial"/>
          <w:szCs w:val="24"/>
          <w:lang w:val="en-US"/>
        </w:rPr>
        <w:t>0.0</w:t>
      </w:r>
      <w:r w:rsidR="00743069">
        <w:rPr>
          <w:rFonts w:ascii="Arial" w:hAnsi="Arial" w:cs="Arial"/>
          <w:szCs w:val="24"/>
          <w:lang w:val="en-US"/>
        </w:rPr>
        <w:t>2565</w:t>
      </w:r>
      <w:r w:rsidR="00632A09">
        <w:rPr>
          <w:rFonts w:ascii="Arial" w:hAnsi="Arial" w:cs="Arial"/>
          <w:szCs w:val="24"/>
          <w:lang w:val="en-US"/>
        </w:rPr>
        <w:t>0</w:t>
      </w:r>
    </w:p>
    <w:p w:rsidR="005A1045" w:rsidRPr="002E08A7" w:rsidRDefault="002E08A7" w:rsidP="002E08A7">
      <w:pPr>
        <w:rPr>
          <w:rFonts w:ascii="Arial" w:hAnsi="Arial" w:cs="Arial"/>
          <w:szCs w:val="24"/>
          <w:lang w:val="en-US"/>
        </w:rPr>
      </w:pPr>
      <w:r>
        <w:rPr>
          <w:rFonts w:ascii="Arial" w:hAnsi="Arial" w:cs="Arial"/>
          <w:b/>
          <w:szCs w:val="24"/>
          <w:lang w:val="en-US"/>
        </w:rPr>
        <w:br w:type="page"/>
      </w:r>
    </w:p>
    <w:p w:rsidR="00840C13" w:rsidRPr="00E25302" w:rsidRDefault="00840C13" w:rsidP="002E08A7">
      <w:pPr>
        <w:ind w:firstLine="426"/>
        <w:rPr>
          <w:rFonts w:ascii="Arial" w:hAnsi="Arial" w:cs="Arial"/>
          <w:szCs w:val="24"/>
          <w:lang w:val="en-US"/>
        </w:rPr>
      </w:pPr>
      <w:r w:rsidRPr="00E25302">
        <w:rPr>
          <w:rFonts w:ascii="Arial" w:hAnsi="Arial" w:cs="Arial"/>
          <w:szCs w:val="24"/>
          <w:lang w:val="en-US"/>
        </w:rPr>
        <w:lastRenderedPageBreak/>
        <w:t>Used parameters</w:t>
      </w:r>
      <w:r>
        <w:rPr>
          <w:rFonts w:ascii="Arial" w:hAnsi="Arial" w:cs="Arial"/>
          <w:szCs w:val="24"/>
          <w:lang w:val="en-US"/>
        </w:rPr>
        <w:t xml:space="preserve"> for </w:t>
      </w:r>
      <w:r w:rsidR="00743069">
        <w:rPr>
          <w:rFonts w:ascii="Arial" w:hAnsi="Arial" w:cs="Arial"/>
          <w:szCs w:val="24"/>
          <w:lang w:val="en-US"/>
        </w:rPr>
        <w:t xml:space="preserve">July </w:t>
      </w:r>
      <w:r w:rsidR="00632A09">
        <w:rPr>
          <w:rFonts w:ascii="Arial" w:hAnsi="Arial" w:cs="Arial"/>
          <w:szCs w:val="24"/>
          <w:lang w:val="en-US"/>
        </w:rPr>
        <w:t xml:space="preserve">2014 </w:t>
      </w:r>
      <w:r w:rsidRPr="00E25302">
        <w:rPr>
          <w:rFonts w:ascii="Arial" w:hAnsi="Arial" w:cs="Arial"/>
          <w:szCs w:val="24"/>
          <w:lang w:val="en-US"/>
        </w:rPr>
        <w:t>(from survey data over water and land):</w:t>
      </w:r>
    </w:p>
    <w:p w:rsidR="00840C13" w:rsidRPr="00E25302" w:rsidRDefault="00840C13" w:rsidP="00840C13">
      <w:pPr>
        <w:rPr>
          <w:rFonts w:ascii="Arial" w:hAnsi="Arial" w:cs="Arial"/>
          <w:szCs w:val="24"/>
          <w:lang w:val="en-US"/>
        </w:rPr>
      </w:pPr>
      <w:r>
        <w:rPr>
          <w:rFonts w:ascii="Arial" w:hAnsi="Arial" w:cs="Arial"/>
          <w:szCs w:val="24"/>
          <w:lang w:val="en-US"/>
        </w:rPr>
        <w:tab/>
      </w:r>
      <w:proofErr w:type="gramStart"/>
      <w:r w:rsidRPr="00E25302">
        <w:rPr>
          <w:rFonts w:ascii="Arial" w:hAnsi="Arial" w:cs="Arial"/>
          <w:szCs w:val="24"/>
          <w:lang w:val="en-US"/>
        </w:rPr>
        <w:t>a</w:t>
      </w:r>
      <w:r w:rsidRPr="00E25302">
        <w:rPr>
          <w:rFonts w:ascii="Arial" w:hAnsi="Arial" w:cs="Arial"/>
          <w:szCs w:val="24"/>
          <w:vertAlign w:val="subscript"/>
          <w:lang w:val="en-US"/>
        </w:rPr>
        <w:t>u</w:t>
      </w:r>
      <w:proofErr w:type="gramEnd"/>
      <w:r w:rsidRPr="00E25302">
        <w:rPr>
          <w:rFonts w:ascii="Arial" w:hAnsi="Arial" w:cs="Arial"/>
          <w:szCs w:val="24"/>
          <w:lang w:val="en-US"/>
        </w:rPr>
        <w:t xml:space="preserve">: </w:t>
      </w:r>
      <w:r w:rsidRPr="00E25302">
        <w:rPr>
          <w:rFonts w:ascii="Arial" w:hAnsi="Arial" w:cs="Arial"/>
          <w:szCs w:val="24"/>
          <w:lang w:val="en-US"/>
        </w:rPr>
        <w:tab/>
      </w:r>
      <w:r w:rsidR="002E08A7">
        <w:rPr>
          <w:rFonts w:ascii="Arial" w:hAnsi="Arial" w:cs="Arial"/>
          <w:szCs w:val="24"/>
          <w:lang w:val="en-US"/>
        </w:rPr>
        <w:tab/>
      </w:r>
      <w:r w:rsidRPr="00E25302">
        <w:rPr>
          <w:rFonts w:ascii="Arial" w:hAnsi="Arial" w:cs="Arial"/>
          <w:szCs w:val="24"/>
          <w:lang w:val="en-US"/>
        </w:rPr>
        <w:t>0.2</w:t>
      </w:r>
      <w:r w:rsidR="00632A09">
        <w:rPr>
          <w:rFonts w:ascii="Arial" w:hAnsi="Arial" w:cs="Arial"/>
          <w:szCs w:val="24"/>
          <w:lang w:val="en-US"/>
        </w:rPr>
        <w:t>8061</w:t>
      </w:r>
      <w:r w:rsidRPr="00E25302">
        <w:rPr>
          <w:rFonts w:ascii="Arial" w:hAnsi="Arial" w:cs="Arial"/>
          <w:szCs w:val="24"/>
          <w:lang w:val="en-US"/>
        </w:rPr>
        <w:tab/>
      </w:r>
      <w:r>
        <w:rPr>
          <w:rFonts w:ascii="Arial" w:hAnsi="Arial" w:cs="Arial"/>
          <w:szCs w:val="24"/>
          <w:lang w:val="en-US"/>
        </w:rPr>
        <w:tab/>
      </w:r>
      <w:r w:rsidR="002E08A7">
        <w:rPr>
          <w:rFonts w:ascii="Arial" w:hAnsi="Arial" w:cs="Arial"/>
          <w:szCs w:val="24"/>
          <w:lang w:val="en-US"/>
        </w:rPr>
        <w:tab/>
      </w:r>
      <w:proofErr w:type="spellStart"/>
      <w:r w:rsidRPr="00E25302">
        <w:rPr>
          <w:rFonts w:ascii="Arial" w:hAnsi="Arial" w:cs="Arial"/>
          <w:szCs w:val="24"/>
          <w:lang w:val="en-US"/>
        </w:rPr>
        <w:t>b</w:t>
      </w:r>
      <w:r w:rsidRPr="00E25302">
        <w:rPr>
          <w:rFonts w:ascii="Arial" w:hAnsi="Arial" w:cs="Arial"/>
          <w:szCs w:val="24"/>
          <w:vertAlign w:val="subscript"/>
          <w:lang w:val="en-US"/>
        </w:rPr>
        <w:t>u</w:t>
      </w:r>
      <w:proofErr w:type="spellEnd"/>
      <w:r w:rsidRPr="00E25302">
        <w:rPr>
          <w:rFonts w:ascii="Arial" w:hAnsi="Arial" w:cs="Arial"/>
          <w:szCs w:val="24"/>
          <w:vertAlign w:val="subscript"/>
          <w:lang w:val="en-US"/>
        </w:rPr>
        <w:t>:</w:t>
      </w:r>
      <w:r w:rsidRPr="00E25302">
        <w:rPr>
          <w:rFonts w:ascii="Arial" w:hAnsi="Arial" w:cs="Arial"/>
          <w:szCs w:val="24"/>
          <w:vertAlign w:val="subscript"/>
          <w:lang w:val="en-US"/>
        </w:rPr>
        <w:tab/>
      </w:r>
      <w:r w:rsidRPr="00E25302">
        <w:rPr>
          <w:rFonts w:ascii="Arial" w:hAnsi="Arial" w:cs="Arial"/>
          <w:szCs w:val="24"/>
          <w:lang w:val="en-US"/>
        </w:rPr>
        <w:t>0</w:t>
      </w:r>
    </w:p>
    <w:p w:rsidR="00840C13" w:rsidRPr="00E25302" w:rsidRDefault="00840C13" w:rsidP="00840C13">
      <w:pPr>
        <w:rPr>
          <w:rFonts w:ascii="Arial" w:hAnsi="Arial" w:cs="Arial"/>
          <w:szCs w:val="24"/>
          <w:lang w:val="en-US"/>
        </w:rPr>
      </w:pPr>
      <w:r>
        <w:rPr>
          <w:rFonts w:ascii="Arial" w:hAnsi="Arial" w:cs="Arial"/>
          <w:szCs w:val="24"/>
          <w:lang w:val="en-US"/>
        </w:rPr>
        <w:tab/>
      </w:r>
      <w:proofErr w:type="spellStart"/>
      <w:proofErr w:type="gramStart"/>
      <w:r w:rsidRPr="00E25302">
        <w:rPr>
          <w:rFonts w:ascii="Arial" w:hAnsi="Arial" w:cs="Arial"/>
          <w:szCs w:val="24"/>
          <w:lang w:val="en-US"/>
        </w:rPr>
        <w:t>a</w:t>
      </w:r>
      <w:r w:rsidRPr="00E25302">
        <w:rPr>
          <w:rFonts w:ascii="Arial" w:hAnsi="Arial" w:cs="Arial"/>
          <w:szCs w:val="24"/>
          <w:vertAlign w:val="subscript"/>
          <w:lang w:val="en-US"/>
        </w:rPr>
        <w:t>Th</w:t>
      </w:r>
      <w:proofErr w:type="spellEnd"/>
      <w:proofErr w:type="gramEnd"/>
      <w:r w:rsidRPr="00E25302">
        <w:rPr>
          <w:rFonts w:ascii="Arial" w:hAnsi="Arial" w:cs="Arial"/>
          <w:szCs w:val="24"/>
          <w:lang w:val="en-US"/>
        </w:rPr>
        <w:t xml:space="preserve">: </w:t>
      </w:r>
      <w:r w:rsidRPr="00E25302">
        <w:rPr>
          <w:rFonts w:ascii="Arial" w:hAnsi="Arial" w:cs="Arial"/>
          <w:szCs w:val="24"/>
          <w:lang w:val="en-US"/>
        </w:rPr>
        <w:tab/>
      </w:r>
      <w:r w:rsidR="002E08A7">
        <w:rPr>
          <w:rFonts w:ascii="Arial" w:hAnsi="Arial" w:cs="Arial"/>
          <w:szCs w:val="24"/>
          <w:lang w:val="en-US"/>
        </w:rPr>
        <w:tab/>
      </w:r>
      <w:r w:rsidRPr="00E25302">
        <w:rPr>
          <w:rFonts w:ascii="Arial" w:hAnsi="Arial" w:cs="Arial"/>
          <w:szCs w:val="24"/>
          <w:lang w:val="en-US"/>
        </w:rPr>
        <w:t>0.</w:t>
      </w:r>
      <w:r w:rsidR="00632A09">
        <w:rPr>
          <w:rFonts w:ascii="Arial" w:hAnsi="Arial" w:cs="Arial"/>
          <w:szCs w:val="24"/>
          <w:lang w:val="en-US"/>
        </w:rPr>
        <w:t>16026</w:t>
      </w:r>
      <w:r w:rsidRPr="00E25302">
        <w:rPr>
          <w:rFonts w:ascii="Arial" w:hAnsi="Arial" w:cs="Arial"/>
          <w:szCs w:val="24"/>
          <w:lang w:val="en-US"/>
        </w:rPr>
        <w:tab/>
      </w:r>
      <w:r>
        <w:rPr>
          <w:rFonts w:ascii="Arial" w:hAnsi="Arial" w:cs="Arial"/>
          <w:szCs w:val="24"/>
          <w:lang w:val="en-US"/>
        </w:rPr>
        <w:tab/>
      </w:r>
      <w:r w:rsidR="002E08A7">
        <w:rPr>
          <w:rFonts w:ascii="Arial" w:hAnsi="Arial" w:cs="Arial"/>
          <w:szCs w:val="24"/>
          <w:lang w:val="en-US"/>
        </w:rPr>
        <w:tab/>
      </w:r>
      <w:proofErr w:type="spellStart"/>
      <w:r w:rsidRPr="00E25302">
        <w:rPr>
          <w:rFonts w:ascii="Arial" w:hAnsi="Arial" w:cs="Arial"/>
          <w:szCs w:val="24"/>
          <w:lang w:val="en-US"/>
        </w:rPr>
        <w:t>b</w:t>
      </w:r>
      <w:r w:rsidRPr="00E25302">
        <w:rPr>
          <w:rFonts w:ascii="Arial" w:hAnsi="Arial" w:cs="Arial"/>
          <w:szCs w:val="24"/>
          <w:vertAlign w:val="subscript"/>
          <w:lang w:val="en-US"/>
        </w:rPr>
        <w:t>Th</w:t>
      </w:r>
      <w:proofErr w:type="spellEnd"/>
      <w:r w:rsidRPr="00E25302">
        <w:rPr>
          <w:rFonts w:ascii="Arial" w:hAnsi="Arial" w:cs="Arial"/>
          <w:szCs w:val="24"/>
          <w:lang w:val="en-US"/>
        </w:rPr>
        <w:t>:</w:t>
      </w:r>
      <w:r w:rsidRPr="00E25302">
        <w:rPr>
          <w:rFonts w:ascii="Arial" w:hAnsi="Arial" w:cs="Arial"/>
          <w:szCs w:val="24"/>
          <w:lang w:val="en-US"/>
        </w:rPr>
        <w:tab/>
      </w:r>
      <w:r w:rsidR="00632A09">
        <w:rPr>
          <w:rFonts w:ascii="Arial" w:hAnsi="Arial" w:cs="Arial"/>
          <w:szCs w:val="24"/>
          <w:lang w:val="en-US"/>
        </w:rPr>
        <w:t>0.72418</w:t>
      </w:r>
    </w:p>
    <w:p w:rsidR="00840C13" w:rsidRPr="00E25302" w:rsidRDefault="00840C13" w:rsidP="00840C13">
      <w:pPr>
        <w:rPr>
          <w:rFonts w:ascii="Arial" w:hAnsi="Arial" w:cs="Arial"/>
          <w:szCs w:val="24"/>
          <w:lang w:val="en-US"/>
        </w:rPr>
      </w:pPr>
      <w:r>
        <w:rPr>
          <w:rFonts w:ascii="Arial" w:hAnsi="Arial" w:cs="Arial"/>
          <w:szCs w:val="24"/>
          <w:lang w:val="en-US"/>
        </w:rPr>
        <w:tab/>
      </w:r>
      <w:proofErr w:type="spellStart"/>
      <w:proofErr w:type="gramStart"/>
      <w:r w:rsidRPr="00E25302">
        <w:rPr>
          <w:rFonts w:ascii="Arial" w:hAnsi="Arial" w:cs="Arial"/>
          <w:szCs w:val="24"/>
          <w:lang w:val="en-US"/>
        </w:rPr>
        <w:t>a</w:t>
      </w:r>
      <w:r w:rsidRPr="00E25302">
        <w:rPr>
          <w:rFonts w:ascii="Arial" w:hAnsi="Arial" w:cs="Arial"/>
          <w:szCs w:val="24"/>
          <w:vertAlign w:val="subscript"/>
          <w:lang w:val="en-US"/>
        </w:rPr>
        <w:t>K</w:t>
      </w:r>
      <w:proofErr w:type="spellEnd"/>
      <w:proofErr w:type="gramEnd"/>
      <w:r w:rsidRPr="00E25302">
        <w:rPr>
          <w:rFonts w:ascii="Arial" w:hAnsi="Arial" w:cs="Arial"/>
          <w:szCs w:val="24"/>
          <w:lang w:val="en-US"/>
        </w:rPr>
        <w:t>:</w:t>
      </w:r>
      <w:r w:rsidRPr="00E25302">
        <w:rPr>
          <w:rFonts w:ascii="Arial" w:hAnsi="Arial" w:cs="Arial"/>
          <w:szCs w:val="24"/>
          <w:lang w:val="en-US"/>
        </w:rPr>
        <w:tab/>
      </w:r>
      <w:r w:rsidR="002E08A7">
        <w:rPr>
          <w:rFonts w:ascii="Arial" w:hAnsi="Arial" w:cs="Arial"/>
          <w:szCs w:val="24"/>
          <w:lang w:val="en-US"/>
        </w:rPr>
        <w:tab/>
      </w:r>
      <w:r w:rsidR="00632A09">
        <w:rPr>
          <w:rFonts w:ascii="Arial" w:hAnsi="Arial" w:cs="Arial"/>
          <w:szCs w:val="24"/>
          <w:lang w:val="en-US"/>
        </w:rPr>
        <w:t>1.43313</w:t>
      </w:r>
      <w:r w:rsidRPr="00E25302">
        <w:rPr>
          <w:rFonts w:ascii="Arial" w:hAnsi="Arial" w:cs="Arial"/>
          <w:szCs w:val="24"/>
          <w:lang w:val="en-US"/>
        </w:rPr>
        <w:tab/>
      </w:r>
      <w:r>
        <w:rPr>
          <w:rFonts w:ascii="Arial" w:hAnsi="Arial" w:cs="Arial"/>
          <w:szCs w:val="24"/>
          <w:lang w:val="en-US"/>
        </w:rPr>
        <w:tab/>
      </w:r>
      <w:r w:rsidR="002E08A7">
        <w:rPr>
          <w:rFonts w:ascii="Arial" w:hAnsi="Arial" w:cs="Arial"/>
          <w:szCs w:val="24"/>
          <w:lang w:val="en-US"/>
        </w:rPr>
        <w:tab/>
      </w:r>
      <w:proofErr w:type="spellStart"/>
      <w:r w:rsidRPr="00E25302">
        <w:rPr>
          <w:rFonts w:ascii="Arial" w:hAnsi="Arial" w:cs="Arial"/>
          <w:szCs w:val="24"/>
          <w:lang w:val="en-US"/>
        </w:rPr>
        <w:t>b</w:t>
      </w:r>
      <w:r w:rsidRPr="00E25302">
        <w:rPr>
          <w:rFonts w:ascii="Arial" w:hAnsi="Arial" w:cs="Arial"/>
          <w:szCs w:val="24"/>
          <w:vertAlign w:val="subscript"/>
          <w:lang w:val="en-US"/>
        </w:rPr>
        <w:t>K</w:t>
      </w:r>
      <w:proofErr w:type="spellEnd"/>
      <w:r w:rsidRPr="00E25302">
        <w:rPr>
          <w:rFonts w:ascii="Arial" w:hAnsi="Arial" w:cs="Arial"/>
          <w:szCs w:val="24"/>
          <w:lang w:val="en-US"/>
        </w:rPr>
        <w:t xml:space="preserve">: </w:t>
      </w:r>
      <w:r w:rsidRPr="00E25302">
        <w:rPr>
          <w:rFonts w:ascii="Arial" w:hAnsi="Arial" w:cs="Arial"/>
          <w:szCs w:val="24"/>
          <w:lang w:val="en-US"/>
        </w:rPr>
        <w:tab/>
      </w:r>
      <w:r w:rsidR="00632A09">
        <w:rPr>
          <w:rFonts w:ascii="Arial" w:hAnsi="Arial" w:cs="Arial"/>
          <w:szCs w:val="24"/>
          <w:lang w:val="en-US"/>
        </w:rPr>
        <w:t>3.57206</w:t>
      </w:r>
    </w:p>
    <w:p w:rsidR="00840C13" w:rsidRPr="00E25302" w:rsidRDefault="00840C13" w:rsidP="00840C13">
      <w:pPr>
        <w:rPr>
          <w:rFonts w:ascii="Arial" w:hAnsi="Arial" w:cs="Arial"/>
          <w:szCs w:val="24"/>
          <w:lang w:val="en-US"/>
        </w:rPr>
      </w:pPr>
      <w:r>
        <w:rPr>
          <w:rFonts w:ascii="Arial" w:hAnsi="Arial" w:cs="Arial"/>
          <w:szCs w:val="24"/>
          <w:lang w:val="en-US"/>
        </w:rPr>
        <w:tab/>
      </w:r>
      <w:proofErr w:type="spellStart"/>
      <w:proofErr w:type="gramStart"/>
      <w:r w:rsidRPr="00E25302">
        <w:rPr>
          <w:rFonts w:ascii="Arial" w:hAnsi="Arial" w:cs="Arial"/>
          <w:szCs w:val="24"/>
          <w:lang w:val="en-US"/>
        </w:rPr>
        <w:t>a</w:t>
      </w:r>
      <w:r w:rsidRPr="008A23C8">
        <w:rPr>
          <w:rFonts w:ascii="Arial" w:hAnsi="Arial" w:cs="Arial"/>
          <w:szCs w:val="24"/>
          <w:vertAlign w:val="subscript"/>
          <w:lang w:val="en-US"/>
        </w:rPr>
        <w:t>Tc</w:t>
      </w:r>
      <w:proofErr w:type="spellEnd"/>
      <w:proofErr w:type="gramEnd"/>
      <w:r w:rsidRPr="00E25302">
        <w:rPr>
          <w:rFonts w:ascii="Arial" w:hAnsi="Arial" w:cs="Arial"/>
          <w:szCs w:val="24"/>
          <w:lang w:val="en-US"/>
        </w:rPr>
        <w:t xml:space="preserve">: </w:t>
      </w:r>
      <w:r w:rsidRPr="00E25302">
        <w:rPr>
          <w:rFonts w:ascii="Arial" w:hAnsi="Arial" w:cs="Arial"/>
          <w:szCs w:val="24"/>
          <w:lang w:val="en-US"/>
        </w:rPr>
        <w:tab/>
      </w:r>
      <w:r w:rsidR="002E08A7">
        <w:rPr>
          <w:rFonts w:ascii="Arial" w:hAnsi="Arial" w:cs="Arial"/>
          <w:szCs w:val="24"/>
          <w:lang w:val="en-US"/>
        </w:rPr>
        <w:tab/>
      </w:r>
      <w:r w:rsidR="00632A09">
        <w:rPr>
          <w:rFonts w:ascii="Arial" w:hAnsi="Arial" w:cs="Arial"/>
          <w:szCs w:val="24"/>
          <w:lang w:val="en-US"/>
        </w:rPr>
        <w:t>23.8118</w:t>
      </w:r>
      <w:r w:rsidRPr="00E25302">
        <w:rPr>
          <w:rFonts w:ascii="Arial" w:hAnsi="Arial" w:cs="Arial"/>
          <w:szCs w:val="24"/>
          <w:lang w:val="en-US"/>
        </w:rPr>
        <w:tab/>
      </w:r>
      <w:r>
        <w:rPr>
          <w:rFonts w:ascii="Arial" w:hAnsi="Arial" w:cs="Arial"/>
          <w:szCs w:val="24"/>
          <w:lang w:val="en-US"/>
        </w:rPr>
        <w:tab/>
      </w:r>
      <w:r w:rsidR="002E08A7">
        <w:rPr>
          <w:rFonts w:ascii="Arial" w:hAnsi="Arial" w:cs="Arial"/>
          <w:szCs w:val="24"/>
          <w:lang w:val="en-US"/>
        </w:rPr>
        <w:tab/>
      </w:r>
      <w:proofErr w:type="spellStart"/>
      <w:r w:rsidRPr="00E25302">
        <w:rPr>
          <w:rFonts w:ascii="Arial" w:hAnsi="Arial" w:cs="Arial"/>
          <w:szCs w:val="24"/>
          <w:lang w:val="en-US"/>
        </w:rPr>
        <w:t>b</w:t>
      </w:r>
      <w:r w:rsidRPr="008A23C8">
        <w:rPr>
          <w:rFonts w:ascii="Arial" w:hAnsi="Arial" w:cs="Arial"/>
          <w:szCs w:val="24"/>
          <w:vertAlign w:val="subscript"/>
          <w:lang w:val="en-US"/>
        </w:rPr>
        <w:t>Tc</w:t>
      </w:r>
      <w:proofErr w:type="spellEnd"/>
      <w:r w:rsidRPr="00E25302">
        <w:rPr>
          <w:rFonts w:ascii="Arial" w:hAnsi="Arial" w:cs="Arial"/>
          <w:szCs w:val="24"/>
          <w:lang w:val="en-US"/>
        </w:rPr>
        <w:t xml:space="preserve">: </w:t>
      </w:r>
      <w:r w:rsidRPr="00E25302">
        <w:rPr>
          <w:rFonts w:ascii="Arial" w:hAnsi="Arial" w:cs="Arial"/>
          <w:szCs w:val="24"/>
          <w:lang w:val="en-US"/>
        </w:rPr>
        <w:tab/>
        <w:t>5.</w:t>
      </w:r>
      <w:r w:rsidR="00632A09">
        <w:rPr>
          <w:rFonts w:ascii="Arial" w:hAnsi="Arial" w:cs="Arial"/>
          <w:szCs w:val="24"/>
          <w:lang w:val="en-US"/>
        </w:rPr>
        <w:t>77249</w:t>
      </w:r>
    </w:p>
    <w:p w:rsidR="00840C13" w:rsidRPr="00E25302" w:rsidRDefault="00840C13" w:rsidP="00840C13">
      <w:pPr>
        <w:rPr>
          <w:rFonts w:ascii="Arial" w:hAnsi="Arial" w:cs="Arial"/>
          <w:szCs w:val="24"/>
          <w:lang w:val="en-US"/>
        </w:rPr>
      </w:pPr>
      <w:r>
        <w:rPr>
          <w:rFonts w:ascii="Arial" w:hAnsi="Arial" w:cs="Arial"/>
          <w:szCs w:val="24"/>
          <w:vertAlign w:val="subscript"/>
          <w:lang w:val="en-US"/>
        </w:rPr>
        <w:tab/>
      </w:r>
      <w:r w:rsidRPr="00632A09">
        <w:rPr>
          <w:rFonts w:ascii="Arial" w:hAnsi="Arial" w:cs="Arial"/>
          <w:szCs w:val="24"/>
          <w:lang w:val="en-US"/>
        </w:rPr>
        <w:t>a</w:t>
      </w:r>
      <w:r w:rsidRPr="00E25302">
        <w:rPr>
          <w:rFonts w:ascii="Arial" w:hAnsi="Arial" w:cs="Arial"/>
          <w:szCs w:val="24"/>
          <w:vertAlign w:val="subscript"/>
          <w:lang w:val="en-US"/>
        </w:rPr>
        <w:t>1</w:t>
      </w:r>
      <w:r w:rsidRPr="00E25302">
        <w:rPr>
          <w:rFonts w:ascii="Arial" w:hAnsi="Arial" w:cs="Arial"/>
          <w:szCs w:val="24"/>
          <w:lang w:val="en-US"/>
        </w:rPr>
        <w:t>:</w:t>
      </w:r>
      <w:r w:rsidRPr="00E25302">
        <w:rPr>
          <w:rFonts w:ascii="Arial" w:hAnsi="Arial" w:cs="Arial"/>
          <w:szCs w:val="24"/>
          <w:lang w:val="en-US"/>
        </w:rPr>
        <w:tab/>
      </w:r>
      <w:r w:rsidR="002E08A7">
        <w:rPr>
          <w:rFonts w:ascii="Arial" w:hAnsi="Arial" w:cs="Arial"/>
          <w:szCs w:val="24"/>
          <w:lang w:val="en-US"/>
        </w:rPr>
        <w:tab/>
      </w:r>
      <w:r w:rsidRPr="00E25302">
        <w:rPr>
          <w:rFonts w:ascii="Arial" w:hAnsi="Arial" w:cs="Arial"/>
          <w:szCs w:val="24"/>
          <w:lang w:val="en-US"/>
        </w:rPr>
        <w:t>0.0</w:t>
      </w:r>
      <w:r w:rsidR="00632A09">
        <w:rPr>
          <w:rFonts w:ascii="Arial" w:hAnsi="Arial" w:cs="Arial"/>
          <w:szCs w:val="24"/>
          <w:lang w:val="en-US"/>
        </w:rPr>
        <w:t>81680</w:t>
      </w:r>
      <w:r w:rsidRPr="00E25302">
        <w:rPr>
          <w:rFonts w:ascii="Arial" w:hAnsi="Arial" w:cs="Arial"/>
          <w:szCs w:val="24"/>
          <w:lang w:val="en-US"/>
        </w:rPr>
        <w:tab/>
      </w:r>
      <w:r>
        <w:rPr>
          <w:rFonts w:ascii="Arial" w:hAnsi="Arial" w:cs="Arial"/>
          <w:szCs w:val="24"/>
          <w:lang w:val="en-US"/>
        </w:rPr>
        <w:tab/>
      </w:r>
      <w:r w:rsidR="002E08A7">
        <w:rPr>
          <w:rFonts w:ascii="Arial" w:hAnsi="Arial" w:cs="Arial"/>
          <w:szCs w:val="24"/>
          <w:lang w:val="en-US"/>
        </w:rPr>
        <w:tab/>
      </w:r>
      <w:r w:rsidRPr="00E25302">
        <w:rPr>
          <w:rFonts w:ascii="Arial" w:hAnsi="Arial" w:cs="Arial"/>
          <w:szCs w:val="24"/>
          <w:lang w:val="en-US"/>
        </w:rPr>
        <w:t>a</w:t>
      </w:r>
      <w:r w:rsidRPr="00E25302">
        <w:rPr>
          <w:rFonts w:ascii="Arial" w:hAnsi="Arial" w:cs="Arial"/>
          <w:szCs w:val="24"/>
          <w:vertAlign w:val="subscript"/>
          <w:lang w:val="en-US"/>
        </w:rPr>
        <w:t>2</w:t>
      </w:r>
      <w:r w:rsidRPr="00E25302">
        <w:rPr>
          <w:rFonts w:ascii="Arial" w:hAnsi="Arial" w:cs="Arial"/>
          <w:szCs w:val="24"/>
          <w:lang w:val="en-US"/>
        </w:rPr>
        <w:t xml:space="preserve">: </w:t>
      </w:r>
      <w:r w:rsidRPr="00E25302">
        <w:rPr>
          <w:rFonts w:ascii="Arial" w:hAnsi="Arial" w:cs="Arial"/>
          <w:szCs w:val="24"/>
          <w:lang w:val="en-US"/>
        </w:rPr>
        <w:tab/>
        <w:t>0.0</w:t>
      </w:r>
      <w:r w:rsidR="00632A09">
        <w:rPr>
          <w:rFonts w:ascii="Arial" w:hAnsi="Arial" w:cs="Arial"/>
          <w:szCs w:val="24"/>
          <w:lang w:val="en-US"/>
        </w:rPr>
        <w:t>04587</w:t>
      </w:r>
    </w:p>
    <w:p w:rsidR="00632A09" w:rsidRDefault="00632A09" w:rsidP="00743069">
      <w:pPr>
        <w:ind w:firstLine="426"/>
        <w:rPr>
          <w:rFonts w:ascii="Arial" w:hAnsi="Arial" w:cs="Arial"/>
          <w:szCs w:val="24"/>
          <w:lang w:val="en-US"/>
        </w:rPr>
      </w:pPr>
    </w:p>
    <w:p w:rsidR="00743069" w:rsidRPr="00E25302" w:rsidRDefault="00743069" w:rsidP="00743069">
      <w:pPr>
        <w:ind w:firstLine="426"/>
        <w:rPr>
          <w:rFonts w:ascii="Arial" w:hAnsi="Arial" w:cs="Arial"/>
          <w:szCs w:val="24"/>
          <w:lang w:val="en-US"/>
        </w:rPr>
      </w:pPr>
      <w:r w:rsidRPr="00E25302">
        <w:rPr>
          <w:rFonts w:ascii="Arial" w:hAnsi="Arial" w:cs="Arial"/>
          <w:szCs w:val="24"/>
          <w:lang w:val="en-US"/>
        </w:rPr>
        <w:t>Used parameters</w:t>
      </w:r>
      <w:r>
        <w:rPr>
          <w:rFonts w:ascii="Arial" w:hAnsi="Arial" w:cs="Arial"/>
          <w:szCs w:val="24"/>
          <w:lang w:val="en-US"/>
        </w:rPr>
        <w:t xml:space="preserve"> for Oct-Nov 2014 </w:t>
      </w:r>
      <w:r w:rsidRPr="00E25302">
        <w:rPr>
          <w:rFonts w:ascii="Arial" w:hAnsi="Arial" w:cs="Arial"/>
          <w:szCs w:val="24"/>
          <w:lang w:val="en-US"/>
        </w:rPr>
        <w:t>(from survey data over water and land):</w:t>
      </w:r>
    </w:p>
    <w:p w:rsidR="00743069" w:rsidRPr="00E25302" w:rsidRDefault="00743069" w:rsidP="00743069">
      <w:pPr>
        <w:rPr>
          <w:rFonts w:ascii="Arial" w:hAnsi="Arial" w:cs="Arial"/>
          <w:szCs w:val="24"/>
          <w:lang w:val="en-US"/>
        </w:rPr>
      </w:pPr>
      <w:r>
        <w:rPr>
          <w:rFonts w:ascii="Arial" w:hAnsi="Arial" w:cs="Arial"/>
          <w:szCs w:val="24"/>
          <w:lang w:val="en-US"/>
        </w:rPr>
        <w:tab/>
      </w:r>
      <w:proofErr w:type="gramStart"/>
      <w:r w:rsidRPr="00E25302">
        <w:rPr>
          <w:rFonts w:ascii="Arial" w:hAnsi="Arial" w:cs="Arial"/>
          <w:szCs w:val="24"/>
          <w:lang w:val="en-US"/>
        </w:rPr>
        <w:t>a</w:t>
      </w:r>
      <w:r w:rsidRPr="00E25302">
        <w:rPr>
          <w:rFonts w:ascii="Arial" w:hAnsi="Arial" w:cs="Arial"/>
          <w:szCs w:val="24"/>
          <w:vertAlign w:val="subscript"/>
          <w:lang w:val="en-US"/>
        </w:rPr>
        <w:t>u</w:t>
      </w:r>
      <w:proofErr w:type="gramEnd"/>
      <w:r w:rsidRPr="00E25302">
        <w:rPr>
          <w:rFonts w:ascii="Arial" w:hAnsi="Arial" w:cs="Arial"/>
          <w:szCs w:val="24"/>
          <w:lang w:val="en-US"/>
        </w:rPr>
        <w:t xml:space="preserve">: </w:t>
      </w:r>
      <w:r w:rsidRPr="00E25302">
        <w:rPr>
          <w:rFonts w:ascii="Arial" w:hAnsi="Arial" w:cs="Arial"/>
          <w:szCs w:val="24"/>
          <w:lang w:val="en-US"/>
        </w:rPr>
        <w:tab/>
      </w:r>
      <w:r>
        <w:rPr>
          <w:rFonts w:ascii="Arial" w:hAnsi="Arial" w:cs="Arial"/>
          <w:szCs w:val="24"/>
          <w:lang w:val="en-US"/>
        </w:rPr>
        <w:tab/>
      </w:r>
      <w:r w:rsidRPr="00E25302">
        <w:rPr>
          <w:rFonts w:ascii="Arial" w:hAnsi="Arial" w:cs="Arial"/>
          <w:szCs w:val="24"/>
          <w:lang w:val="en-US"/>
        </w:rPr>
        <w:t>0.2</w:t>
      </w:r>
      <w:r w:rsidR="00632A09">
        <w:rPr>
          <w:rFonts w:ascii="Arial" w:hAnsi="Arial" w:cs="Arial"/>
          <w:szCs w:val="24"/>
          <w:lang w:val="en-US"/>
        </w:rPr>
        <w:t>6056</w:t>
      </w:r>
      <w:r w:rsidRPr="00E25302">
        <w:rPr>
          <w:rFonts w:ascii="Arial" w:hAnsi="Arial" w:cs="Arial"/>
          <w:szCs w:val="24"/>
          <w:lang w:val="en-US"/>
        </w:rPr>
        <w:tab/>
      </w:r>
      <w:r>
        <w:rPr>
          <w:rFonts w:ascii="Arial" w:hAnsi="Arial" w:cs="Arial"/>
          <w:szCs w:val="24"/>
          <w:lang w:val="en-US"/>
        </w:rPr>
        <w:tab/>
      </w:r>
      <w:r>
        <w:rPr>
          <w:rFonts w:ascii="Arial" w:hAnsi="Arial" w:cs="Arial"/>
          <w:szCs w:val="24"/>
          <w:lang w:val="en-US"/>
        </w:rPr>
        <w:tab/>
      </w:r>
      <w:proofErr w:type="spellStart"/>
      <w:r w:rsidRPr="00E25302">
        <w:rPr>
          <w:rFonts w:ascii="Arial" w:hAnsi="Arial" w:cs="Arial"/>
          <w:szCs w:val="24"/>
          <w:lang w:val="en-US"/>
        </w:rPr>
        <w:t>b</w:t>
      </w:r>
      <w:r w:rsidRPr="00E25302">
        <w:rPr>
          <w:rFonts w:ascii="Arial" w:hAnsi="Arial" w:cs="Arial"/>
          <w:szCs w:val="24"/>
          <w:vertAlign w:val="subscript"/>
          <w:lang w:val="en-US"/>
        </w:rPr>
        <w:t>u</w:t>
      </w:r>
      <w:proofErr w:type="spellEnd"/>
      <w:r w:rsidRPr="00E25302">
        <w:rPr>
          <w:rFonts w:ascii="Arial" w:hAnsi="Arial" w:cs="Arial"/>
          <w:szCs w:val="24"/>
          <w:vertAlign w:val="subscript"/>
          <w:lang w:val="en-US"/>
        </w:rPr>
        <w:t>:</w:t>
      </w:r>
      <w:r w:rsidRPr="00E25302">
        <w:rPr>
          <w:rFonts w:ascii="Arial" w:hAnsi="Arial" w:cs="Arial"/>
          <w:szCs w:val="24"/>
          <w:vertAlign w:val="subscript"/>
          <w:lang w:val="en-US"/>
        </w:rPr>
        <w:tab/>
      </w:r>
      <w:r w:rsidRPr="00E25302">
        <w:rPr>
          <w:rFonts w:ascii="Arial" w:hAnsi="Arial" w:cs="Arial"/>
          <w:szCs w:val="24"/>
          <w:lang w:val="en-US"/>
        </w:rPr>
        <w:t>0</w:t>
      </w:r>
      <w:r w:rsidR="00632A09">
        <w:rPr>
          <w:rFonts w:ascii="Arial" w:hAnsi="Arial" w:cs="Arial"/>
          <w:szCs w:val="24"/>
          <w:lang w:val="en-US"/>
        </w:rPr>
        <w:t>.03878</w:t>
      </w:r>
    </w:p>
    <w:p w:rsidR="00743069" w:rsidRPr="00E25302" w:rsidRDefault="00743069" w:rsidP="00743069">
      <w:pPr>
        <w:rPr>
          <w:rFonts w:ascii="Arial" w:hAnsi="Arial" w:cs="Arial"/>
          <w:szCs w:val="24"/>
          <w:lang w:val="en-US"/>
        </w:rPr>
      </w:pPr>
      <w:r>
        <w:rPr>
          <w:rFonts w:ascii="Arial" w:hAnsi="Arial" w:cs="Arial"/>
          <w:szCs w:val="24"/>
          <w:lang w:val="en-US"/>
        </w:rPr>
        <w:tab/>
      </w:r>
      <w:proofErr w:type="spellStart"/>
      <w:proofErr w:type="gramStart"/>
      <w:r w:rsidRPr="00E25302">
        <w:rPr>
          <w:rFonts w:ascii="Arial" w:hAnsi="Arial" w:cs="Arial"/>
          <w:szCs w:val="24"/>
          <w:lang w:val="en-US"/>
        </w:rPr>
        <w:t>a</w:t>
      </w:r>
      <w:r w:rsidRPr="00E25302">
        <w:rPr>
          <w:rFonts w:ascii="Arial" w:hAnsi="Arial" w:cs="Arial"/>
          <w:szCs w:val="24"/>
          <w:vertAlign w:val="subscript"/>
          <w:lang w:val="en-US"/>
        </w:rPr>
        <w:t>Th</w:t>
      </w:r>
      <w:proofErr w:type="spellEnd"/>
      <w:proofErr w:type="gramEnd"/>
      <w:r w:rsidRPr="00E25302">
        <w:rPr>
          <w:rFonts w:ascii="Arial" w:hAnsi="Arial" w:cs="Arial"/>
          <w:szCs w:val="24"/>
          <w:lang w:val="en-US"/>
        </w:rPr>
        <w:t xml:space="preserve">: </w:t>
      </w:r>
      <w:r w:rsidRPr="00E25302">
        <w:rPr>
          <w:rFonts w:ascii="Arial" w:hAnsi="Arial" w:cs="Arial"/>
          <w:szCs w:val="24"/>
          <w:lang w:val="en-US"/>
        </w:rPr>
        <w:tab/>
      </w:r>
      <w:r>
        <w:rPr>
          <w:rFonts w:ascii="Arial" w:hAnsi="Arial" w:cs="Arial"/>
          <w:szCs w:val="24"/>
          <w:lang w:val="en-US"/>
        </w:rPr>
        <w:tab/>
      </w:r>
      <w:r w:rsidRPr="00E25302">
        <w:rPr>
          <w:rFonts w:ascii="Arial" w:hAnsi="Arial" w:cs="Arial"/>
          <w:szCs w:val="24"/>
          <w:lang w:val="en-US"/>
        </w:rPr>
        <w:t>0.</w:t>
      </w:r>
      <w:r w:rsidR="00632A09">
        <w:rPr>
          <w:rFonts w:ascii="Arial" w:hAnsi="Arial" w:cs="Arial"/>
          <w:szCs w:val="24"/>
          <w:lang w:val="en-US"/>
        </w:rPr>
        <w:t>16334</w:t>
      </w:r>
      <w:r w:rsidRPr="00E25302">
        <w:rPr>
          <w:rFonts w:ascii="Arial" w:hAnsi="Arial" w:cs="Arial"/>
          <w:szCs w:val="24"/>
          <w:lang w:val="en-US"/>
        </w:rPr>
        <w:tab/>
      </w:r>
      <w:r>
        <w:rPr>
          <w:rFonts w:ascii="Arial" w:hAnsi="Arial" w:cs="Arial"/>
          <w:szCs w:val="24"/>
          <w:lang w:val="en-US"/>
        </w:rPr>
        <w:tab/>
      </w:r>
      <w:r>
        <w:rPr>
          <w:rFonts w:ascii="Arial" w:hAnsi="Arial" w:cs="Arial"/>
          <w:szCs w:val="24"/>
          <w:lang w:val="en-US"/>
        </w:rPr>
        <w:tab/>
      </w:r>
      <w:proofErr w:type="spellStart"/>
      <w:r w:rsidRPr="00E25302">
        <w:rPr>
          <w:rFonts w:ascii="Arial" w:hAnsi="Arial" w:cs="Arial"/>
          <w:szCs w:val="24"/>
          <w:lang w:val="en-US"/>
        </w:rPr>
        <w:t>b</w:t>
      </w:r>
      <w:r w:rsidRPr="00E25302">
        <w:rPr>
          <w:rFonts w:ascii="Arial" w:hAnsi="Arial" w:cs="Arial"/>
          <w:szCs w:val="24"/>
          <w:vertAlign w:val="subscript"/>
          <w:lang w:val="en-US"/>
        </w:rPr>
        <w:t>Th</w:t>
      </w:r>
      <w:proofErr w:type="spellEnd"/>
      <w:r w:rsidRPr="00E25302">
        <w:rPr>
          <w:rFonts w:ascii="Arial" w:hAnsi="Arial" w:cs="Arial"/>
          <w:szCs w:val="24"/>
          <w:lang w:val="en-US"/>
        </w:rPr>
        <w:t>:</w:t>
      </w:r>
      <w:r w:rsidRPr="00E25302">
        <w:rPr>
          <w:rFonts w:ascii="Arial" w:hAnsi="Arial" w:cs="Arial"/>
          <w:szCs w:val="24"/>
          <w:lang w:val="en-US"/>
        </w:rPr>
        <w:tab/>
        <w:t>0.</w:t>
      </w:r>
      <w:r w:rsidR="00632A09">
        <w:rPr>
          <w:rFonts w:ascii="Arial" w:hAnsi="Arial" w:cs="Arial"/>
          <w:szCs w:val="24"/>
          <w:lang w:val="en-US"/>
        </w:rPr>
        <w:t>78124</w:t>
      </w:r>
    </w:p>
    <w:p w:rsidR="00743069" w:rsidRPr="00E25302" w:rsidRDefault="00743069" w:rsidP="00743069">
      <w:pPr>
        <w:rPr>
          <w:rFonts w:ascii="Arial" w:hAnsi="Arial" w:cs="Arial"/>
          <w:szCs w:val="24"/>
          <w:lang w:val="en-US"/>
        </w:rPr>
      </w:pPr>
      <w:r>
        <w:rPr>
          <w:rFonts w:ascii="Arial" w:hAnsi="Arial" w:cs="Arial"/>
          <w:szCs w:val="24"/>
          <w:lang w:val="en-US"/>
        </w:rPr>
        <w:tab/>
      </w:r>
      <w:proofErr w:type="spellStart"/>
      <w:proofErr w:type="gramStart"/>
      <w:r w:rsidRPr="00E25302">
        <w:rPr>
          <w:rFonts w:ascii="Arial" w:hAnsi="Arial" w:cs="Arial"/>
          <w:szCs w:val="24"/>
          <w:lang w:val="en-US"/>
        </w:rPr>
        <w:t>a</w:t>
      </w:r>
      <w:r w:rsidRPr="00E25302">
        <w:rPr>
          <w:rFonts w:ascii="Arial" w:hAnsi="Arial" w:cs="Arial"/>
          <w:szCs w:val="24"/>
          <w:vertAlign w:val="subscript"/>
          <w:lang w:val="en-US"/>
        </w:rPr>
        <w:t>K</w:t>
      </w:r>
      <w:proofErr w:type="spellEnd"/>
      <w:proofErr w:type="gramEnd"/>
      <w:r w:rsidRPr="00E25302">
        <w:rPr>
          <w:rFonts w:ascii="Arial" w:hAnsi="Arial" w:cs="Arial"/>
          <w:szCs w:val="24"/>
          <w:lang w:val="en-US"/>
        </w:rPr>
        <w:t>:</w:t>
      </w:r>
      <w:r w:rsidRPr="00E25302">
        <w:rPr>
          <w:rFonts w:ascii="Arial" w:hAnsi="Arial" w:cs="Arial"/>
          <w:szCs w:val="24"/>
          <w:lang w:val="en-US"/>
        </w:rPr>
        <w:tab/>
      </w:r>
      <w:r>
        <w:rPr>
          <w:rFonts w:ascii="Arial" w:hAnsi="Arial" w:cs="Arial"/>
          <w:szCs w:val="24"/>
          <w:lang w:val="en-US"/>
        </w:rPr>
        <w:tab/>
      </w:r>
      <w:r w:rsidRPr="00E25302">
        <w:rPr>
          <w:rFonts w:ascii="Arial" w:hAnsi="Arial" w:cs="Arial"/>
          <w:szCs w:val="24"/>
          <w:lang w:val="en-US"/>
        </w:rPr>
        <w:t>1.0</w:t>
      </w:r>
      <w:r w:rsidR="00632A09">
        <w:rPr>
          <w:rFonts w:ascii="Arial" w:hAnsi="Arial" w:cs="Arial"/>
          <w:szCs w:val="24"/>
          <w:lang w:val="en-US"/>
        </w:rPr>
        <w:t>2777</w:t>
      </w:r>
      <w:r w:rsidRPr="00E25302">
        <w:rPr>
          <w:rFonts w:ascii="Arial" w:hAnsi="Arial" w:cs="Arial"/>
          <w:szCs w:val="24"/>
          <w:lang w:val="en-US"/>
        </w:rPr>
        <w:tab/>
      </w:r>
      <w:r>
        <w:rPr>
          <w:rFonts w:ascii="Arial" w:hAnsi="Arial" w:cs="Arial"/>
          <w:szCs w:val="24"/>
          <w:lang w:val="en-US"/>
        </w:rPr>
        <w:tab/>
      </w:r>
      <w:r>
        <w:rPr>
          <w:rFonts w:ascii="Arial" w:hAnsi="Arial" w:cs="Arial"/>
          <w:szCs w:val="24"/>
          <w:lang w:val="en-US"/>
        </w:rPr>
        <w:tab/>
      </w:r>
      <w:proofErr w:type="spellStart"/>
      <w:r w:rsidRPr="00E25302">
        <w:rPr>
          <w:rFonts w:ascii="Arial" w:hAnsi="Arial" w:cs="Arial"/>
          <w:szCs w:val="24"/>
          <w:lang w:val="en-US"/>
        </w:rPr>
        <w:t>b</w:t>
      </w:r>
      <w:r w:rsidRPr="00E25302">
        <w:rPr>
          <w:rFonts w:ascii="Arial" w:hAnsi="Arial" w:cs="Arial"/>
          <w:szCs w:val="24"/>
          <w:vertAlign w:val="subscript"/>
          <w:lang w:val="en-US"/>
        </w:rPr>
        <w:t>K</w:t>
      </w:r>
      <w:proofErr w:type="spellEnd"/>
      <w:r w:rsidRPr="00E25302">
        <w:rPr>
          <w:rFonts w:ascii="Arial" w:hAnsi="Arial" w:cs="Arial"/>
          <w:szCs w:val="24"/>
          <w:lang w:val="en-US"/>
        </w:rPr>
        <w:t xml:space="preserve">: </w:t>
      </w:r>
      <w:r w:rsidRPr="00E25302">
        <w:rPr>
          <w:rFonts w:ascii="Arial" w:hAnsi="Arial" w:cs="Arial"/>
          <w:szCs w:val="24"/>
          <w:lang w:val="en-US"/>
        </w:rPr>
        <w:tab/>
      </w:r>
      <w:r w:rsidR="00632A09">
        <w:rPr>
          <w:rFonts w:ascii="Arial" w:hAnsi="Arial" w:cs="Arial"/>
          <w:szCs w:val="24"/>
          <w:lang w:val="en-US"/>
        </w:rPr>
        <w:t>8.75474</w:t>
      </w:r>
    </w:p>
    <w:p w:rsidR="00743069" w:rsidRPr="00E25302" w:rsidRDefault="00743069" w:rsidP="00743069">
      <w:pPr>
        <w:rPr>
          <w:rFonts w:ascii="Arial" w:hAnsi="Arial" w:cs="Arial"/>
          <w:szCs w:val="24"/>
          <w:lang w:val="en-US"/>
        </w:rPr>
      </w:pPr>
      <w:r>
        <w:rPr>
          <w:rFonts w:ascii="Arial" w:hAnsi="Arial" w:cs="Arial"/>
          <w:szCs w:val="24"/>
          <w:lang w:val="en-US"/>
        </w:rPr>
        <w:tab/>
      </w:r>
      <w:proofErr w:type="spellStart"/>
      <w:proofErr w:type="gramStart"/>
      <w:r w:rsidRPr="00E25302">
        <w:rPr>
          <w:rFonts w:ascii="Arial" w:hAnsi="Arial" w:cs="Arial"/>
          <w:szCs w:val="24"/>
          <w:lang w:val="en-US"/>
        </w:rPr>
        <w:t>a</w:t>
      </w:r>
      <w:r w:rsidRPr="008A23C8">
        <w:rPr>
          <w:rFonts w:ascii="Arial" w:hAnsi="Arial" w:cs="Arial"/>
          <w:szCs w:val="24"/>
          <w:vertAlign w:val="subscript"/>
          <w:lang w:val="en-US"/>
        </w:rPr>
        <w:t>Tc</w:t>
      </w:r>
      <w:proofErr w:type="spellEnd"/>
      <w:proofErr w:type="gramEnd"/>
      <w:r w:rsidRPr="00E25302">
        <w:rPr>
          <w:rFonts w:ascii="Arial" w:hAnsi="Arial" w:cs="Arial"/>
          <w:szCs w:val="24"/>
          <w:lang w:val="en-US"/>
        </w:rPr>
        <w:t xml:space="preserve">: </w:t>
      </w:r>
      <w:r w:rsidRPr="00E25302">
        <w:rPr>
          <w:rFonts w:ascii="Arial" w:hAnsi="Arial" w:cs="Arial"/>
          <w:szCs w:val="24"/>
          <w:lang w:val="en-US"/>
        </w:rPr>
        <w:tab/>
      </w:r>
      <w:r>
        <w:rPr>
          <w:rFonts w:ascii="Arial" w:hAnsi="Arial" w:cs="Arial"/>
          <w:szCs w:val="24"/>
          <w:lang w:val="en-US"/>
        </w:rPr>
        <w:tab/>
      </w:r>
      <w:r w:rsidR="00632A09">
        <w:rPr>
          <w:rFonts w:ascii="Arial" w:hAnsi="Arial" w:cs="Arial"/>
          <w:szCs w:val="24"/>
          <w:lang w:val="en-US"/>
        </w:rPr>
        <w:t>15.2873</w:t>
      </w:r>
      <w:r w:rsidRPr="00E25302">
        <w:rPr>
          <w:rFonts w:ascii="Arial" w:hAnsi="Arial" w:cs="Arial"/>
          <w:szCs w:val="24"/>
          <w:lang w:val="en-US"/>
        </w:rPr>
        <w:tab/>
      </w:r>
      <w:r>
        <w:rPr>
          <w:rFonts w:ascii="Arial" w:hAnsi="Arial" w:cs="Arial"/>
          <w:szCs w:val="24"/>
          <w:lang w:val="en-US"/>
        </w:rPr>
        <w:tab/>
      </w:r>
      <w:r>
        <w:rPr>
          <w:rFonts w:ascii="Arial" w:hAnsi="Arial" w:cs="Arial"/>
          <w:szCs w:val="24"/>
          <w:lang w:val="en-US"/>
        </w:rPr>
        <w:tab/>
      </w:r>
      <w:proofErr w:type="spellStart"/>
      <w:r w:rsidRPr="00E25302">
        <w:rPr>
          <w:rFonts w:ascii="Arial" w:hAnsi="Arial" w:cs="Arial"/>
          <w:szCs w:val="24"/>
          <w:lang w:val="en-US"/>
        </w:rPr>
        <w:t>b</w:t>
      </w:r>
      <w:r w:rsidRPr="008A23C8">
        <w:rPr>
          <w:rFonts w:ascii="Arial" w:hAnsi="Arial" w:cs="Arial"/>
          <w:szCs w:val="24"/>
          <w:vertAlign w:val="subscript"/>
          <w:lang w:val="en-US"/>
        </w:rPr>
        <w:t>Tc</w:t>
      </w:r>
      <w:proofErr w:type="spellEnd"/>
      <w:r w:rsidRPr="00E25302">
        <w:rPr>
          <w:rFonts w:ascii="Arial" w:hAnsi="Arial" w:cs="Arial"/>
          <w:szCs w:val="24"/>
          <w:lang w:val="en-US"/>
        </w:rPr>
        <w:t xml:space="preserve">: </w:t>
      </w:r>
      <w:r w:rsidRPr="00E25302">
        <w:rPr>
          <w:rFonts w:ascii="Arial" w:hAnsi="Arial" w:cs="Arial"/>
          <w:szCs w:val="24"/>
          <w:lang w:val="en-US"/>
        </w:rPr>
        <w:tab/>
      </w:r>
      <w:r w:rsidR="00632A09">
        <w:rPr>
          <w:rFonts w:ascii="Arial" w:hAnsi="Arial" w:cs="Arial"/>
          <w:szCs w:val="24"/>
          <w:lang w:val="en-US"/>
        </w:rPr>
        <w:t>65.1499</w:t>
      </w:r>
    </w:p>
    <w:p w:rsidR="00743069" w:rsidRPr="00E25302" w:rsidRDefault="00743069" w:rsidP="00743069">
      <w:pPr>
        <w:rPr>
          <w:rFonts w:ascii="Arial" w:hAnsi="Arial" w:cs="Arial"/>
          <w:szCs w:val="24"/>
          <w:lang w:val="en-US"/>
        </w:rPr>
      </w:pPr>
      <w:r>
        <w:rPr>
          <w:rFonts w:ascii="Arial" w:hAnsi="Arial" w:cs="Arial"/>
          <w:szCs w:val="24"/>
          <w:vertAlign w:val="subscript"/>
          <w:lang w:val="en-US"/>
        </w:rPr>
        <w:tab/>
      </w:r>
      <w:r w:rsidRPr="00632A09">
        <w:rPr>
          <w:rFonts w:ascii="Arial" w:hAnsi="Arial" w:cs="Arial"/>
          <w:szCs w:val="24"/>
          <w:lang w:val="en-US"/>
        </w:rPr>
        <w:t>a</w:t>
      </w:r>
      <w:r w:rsidRPr="00E25302">
        <w:rPr>
          <w:rFonts w:ascii="Arial" w:hAnsi="Arial" w:cs="Arial"/>
          <w:szCs w:val="24"/>
          <w:vertAlign w:val="subscript"/>
          <w:lang w:val="en-US"/>
        </w:rPr>
        <w:t>1</w:t>
      </w:r>
      <w:r w:rsidRPr="00E25302">
        <w:rPr>
          <w:rFonts w:ascii="Arial" w:hAnsi="Arial" w:cs="Arial"/>
          <w:szCs w:val="24"/>
          <w:lang w:val="en-US"/>
        </w:rPr>
        <w:t>:</w:t>
      </w:r>
      <w:r w:rsidRPr="00E25302">
        <w:rPr>
          <w:rFonts w:ascii="Arial" w:hAnsi="Arial" w:cs="Arial"/>
          <w:szCs w:val="24"/>
          <w:lang w:val="en-US"/>
        </w:rPr>
        <w:tab/>
      </w:r>
      <w:r>
        <w:rPr>
          <w:rFonts w:ascii="Arial" w:hAnsi="Arial" w:cs="Arial"/>
          <w:szCs w:val="24"/>
          <w:lang w:val="en-US"/>
        </w:rPr>
        <w:tab/>
      </w:r>
      <w:r w:rsidRPr="00E25302">
        <w:rPr>
          <w:rFonts w:ascii="Arial" w:hAnsi="Arial" w:cs="Arial"/>
          <w:szCs w:val="24"/>
          <w:lang w:val="en-US"/>
        </w:rPr>
        <w:t>0.0</w:t>
      </w:r>
      <w:r w:rsidR="00632A09">
        <w:rPr>
          <w:rFonts w:ascii="Arial" w:hAnsi="Arial" w:cs="Arial"/>
          <w:szCs w:val="24"/>
          <w:lang w:val="en-US"/>
        </w:rPr>
        <w:t>46965</w:t>
      </w:r>
      <w:r w:rsidRPr="00E25302">
        <w:rPr>
          <w:rFonts w:ascii="Arial" w:hAnsi="Arial" w:cs="Arial"/>
          <w:szCs w:val="24"/>
          <w:lang w:val="en-US"/>
        </w:rPr>
        <w:tab/>
      </w:r>
      <w:r>
        <w:rPr>
          <w:rFonts w:ascii="Arial" w:hAnsi="Arial" w:cs="Arial"/>
          <w:szCs w:val="24"/>
          <w:lang w:val="en-US"/>
        </w:rPr>
        <w:tab/>
      </w:r>
      <w:r>
        <w:rPr>
          <w:rFonts w:ascii="Arial" w:hAnsi="Arial" w:cs="Arial"/>
          <w:szCs w:val="24"/>
          <w:lang w:val="en-US"/>
        </w:rPr>
        <w:tab/>
      </w:r>
      <w:r w:rsidRPr="00E25302">
        <w:rPr>
          <w:rFonts w:ascii="Arial" w:hAnsi="Arial" w:cs="Arial"/>
          <w:szCs w:val="24"/>
          <w:lang w:val="en-US"/>
        </w:rPr>
        <w:t>a</w:t>
      </w:r>
      <w:r w:rsidRPr="00E25302">
        <w:rPr>
          <w:rFonts w:ascii="Arial" w:hAnsi="Arial" w:cs="Arial"/>
          <w:szCs w:val="24"/>
          <w:vertAlign w:val="subscript"/>
          <w:lang w:val="en-US"/>
        </w:rPr>
        <w:t>2</w:t>
      </w:r>
      <w:r w:rsidRPr="00E25302">
        <w:rPr>
          <w:rFonts w:ascii="Arial" w:hAnsi="Arial" w:cs="Arial"/>
          <w:szCs w:val="24"/>
          <w:lang w:val="en-US"/>
        </w:rPr>
        <w:t xml:space="preserve">: </w:t>
      </w:r>
      <w:r w:rsidRPr="00E25302">
        <w:rPr>
          <w:rFonts w:ascii="Arial" w:hAnsi="Arial" w:cs="Arial"/>
          <w:szCs w:val="24"/>
          <w:lang w:val="en-US"/>
        </w:rPr>
        <w:tab/>
        <w:t>0.0</w:t>
      </w:r>
      <w:r w:rsidR="00632A09">
        <w:rPr>
          <w:rFonts w:ascii="Arial" w:hAnsi="Arial" w:cs="Arial"/>
          <w:szCs w:val="24"/>
          <w:lang w:val="en-US"/>
        </w:rPr>
        <w:t>11640</w:t>
      </w:r>
    </w:p>
    <w:p w:rsidR="00840C13" w:rsidRDefault="002E08A7" w:rsidP="00B90B01">
      <w:pPr>
        <w:pStyle w:val="Listeavsnitt"/>
        <w:rPr>
          <w:rFonts w:ascii="Arial" w:hAnsi="Arial" w:cs="Arial"/>
          <w:b w:val="0"/>
          <w:szCs w:val="24"/>
          <w:lang w:val="en-US"/>
        </w:rPr>
      </w:pPr>
      <w:r>
        <w:rPr>
          <w:rFonts w:ascii="Arial" w:hAnsi="Arial" w:cs="Arial"/>
          <w:b w:val="0"/>
          <w:szCs w:val="24"/>
          <w:lang w:val="en-US"/>
        </w:rPr>
        <w:tab/>
      </w:r>
    </w:p>
    <w:p w:rsidR="00B90B01" w:rsidRPr="00E25302" w:rsidRDefault="003A7A9B" w:rsidP="00E25302">
      <w:pPr>
        <w:rPr>
          <w:rFonts w:ascii="Arial" w:hAnsi="Arial" w:cs="Arial"/>
          <w:szCs w:val="24"/>
          <w:lang w:val="en-US"/>
        </w:rPr>
      </w:pPr>
      <w:r>
        <w:rPr>
          <w:rFonts w:ascii="Arial" w:hAnsi="Arial" w:cs="Arial"/>
          <w:szCs w:val="24"/>
          <w:lang w:val="en-US"/>
        </w:rPr>
        <w:t xml:space="preserve">4: </w:t>
      </w:r>
      <w:r w:rsidR="00005C28" w:rsidRPr="00E25302">
        <w:rPr>
          <w:rFonts w:ascii="Arial" w:hAnsi="Arial" w:cs="Arial"/>
          <w:szCs w:val="24"/>
          <w:lang w:val="en-US"/>
        </w:rPr>
        <w:t>Stripping correction (IAEA, 2003)</w:t>
      </w:r>
      <w:r w:rsidR="00005C28" w:rsidRPr="00E25302">
        <w:rPr>
          <w:rFonts w:ascii="Arial" w:hAnsi="Arial" w:cs="Arial"/>
          <w:szCs w:val="24"/>
          <w:lang w:val="en-US"/>
        </w:rPr>
        <w:tab/>
      </w:r>
    </w:p>
    <w:p w:rsidR="00B90B01" w:rsidRPr="00594778" w:rsidRDefault="00005C28" w:rsidP="002E08A7">
      <w:pPr>
        <w:ind w:firstLine="426"/>
        <w:rPr>
          <w:rFonts w:ascii="Arial" w:hAnsi="Arial" w:cs="Arial"/>
          <w:b/>
          <w:szCs w:val="24"/>
          <w:lang w:val="en-US"/>
        </w:rPr>
      </w:pPr>
      <w:r w:rsidRPr="00005C28">
        <w:rPr>
          <w:rFonts w:ascii="Arial" w:hAnsi="Arial" w:cs="Arial"/>
          <w:szCs w:val="24"/>
          <w:lang w:val="en-US"/>
        </w:rPr>
        <w:t>Used parameters (</w:t>
      </w:r>
      <w:r w:rsidR="002E08A7">
        <w:rPr>
          <w:rFonts w:ascii="Arial" w:hAnsi="Arial" w:cs="Arial"/>
          <w:szCs w:val="24"/>
          <w:lang w:val="en-US"/>
        </w:rPr>
        <w:t xml:space="preserve">data </w:t>
      </w:r>
      <w:r w:rsidR="005A1045">
        <w:rPr>
          <w:rFonts w:ascii="Arial" w:hAnsi="Arial" w:cs="Arial"/>
          <w:szCs w:val="24"/>
          <w:lang w:val="en-US"/>
        </w:rPr>
        <w:t xml:space="preserve">from </w:t>
      </w:r>
      <w:r w:rsidR="002E08A7">
        <w:rPr>
          <w:rFonts w:ascii="Arial" w:hAnsi="Arial" w:cs="Arial"/>
          <w:szCs w:val="24"/>
          <w:lang w:val="en-US"/>
        </w:rPr>
        <w:t>calibrations pads at</w:t>
      </w:r>
      <w:r w:rsidRPr="00005C28">
        <w:rPr>
          <w:rFonts w:ascii="Arial" w:hAnsi="Arial" w:cs="Arial"/>
          <w:szCs w:val="24"/>
          <w:lang w:val="en-US"/>
        </w:rPr>
        <w:t xml:space="preserve"> </w:t>
      </w:r>
      <w:r w:rsidR="002C3CF2">
        <w:rPr>
          <w:rFonts w:ascii="Arial" w:hAnsi="Arial" w:cs="Arial"/>
          <w:szCs w:val="24"/>
          <w:lang w:val="en-US"/>
        </w:rPr>
        <w:t>NGU</w:t>
      </w:r>
      <w:r w:rsidR="008A23C8">
        <w:rPr>
          <w:rFonts w:ascii="Arial" w:hAnsi="Arial" w:cs="Arial"/>
          <w:szCs w:val="24"/>
          <w:lang w:val="en-US"/>
        </w:rPr>
        <w:t>, May 2013</w:t>
      </w:r>
      <w:r w:rsidRPr="00005C28">
        <w:rPr>
          <w:rFonts w:ascii="Arial" w:hAnsi="Arial" w:cs="Arial"/>
          <w:szCs w:val="24"/>
          <w:lang w:val="en-US"/>
        </w:rPr>
        <w:t>):</w:t>
      </w:r>
    </w:p>
    <w:p w:rsidR="00E25302" w:rsidRDefault="00E25302" w:rsidP="00E25302">
      <w:pPr>
        <w:rPr>
          <w:rFonts w:ascii="Arial" w:hAnsi="Arial" w:cs="Arial"/>
          <w:szCs w:val="24"/>
          <w:lang w:val="en-US"/>
        </w:rPr>
        <w:sectPr w:rsidR="00E25302" w:rsidSect="00EB1319">
          <w:type w:val="continuous"/>
          <w:pgSz w:w="11907" w:h="16840"/>
          <w:pgMar w:top="1418" w:right="1418" w:bottom="1134" w:left="1418" w:header="708" w:footer="708" w:gutter="0"/>
          <w:cols w:space="708"/>
          <w:docGrid w:linePitch="326"/>
        </w:sectPr>
      </w:pPr>
    </w:p>
    <w:p w:rsidR="00840C13" w:rsidRPr="002E08A7" w:rsidRDefault="00840C13" w:rsidP="00E25302">
      <w:pPr>
        <w:rPr>
          <w:rFonts w:ascii="Arial" w:hAnsi="Arial" w:cs="Arial"/>
          <w:szCs w:val="24"/>
          <w:u w:val="single"/>
          <w:lang w:val="en-US"/>
        </w:rPr>
      </w:pPr>
      <w:r>
        <w:rPr>
          <w:rFonts w:ascii="Arial" w:hAnsi="Arial" w:cs="Arial"/>
          <w:szCs w:val="24"/>
          <w:lang w:val="en-US"/>
        </w:rPr>
        <w:lastRenderedPageBreak/>
        <w:tab/>
      </w:r>
      <w:r w:rsidRPr="002E08A7">
        <w:rPr>
          <w:rFonts w:ascii="Arial" w:hAnsi="Arial" w:cs="Arial"/>
          <w:szCs w:val="24"/>
          <w:u w:val="single"/>
          <w:lang w:val="en-US"/>
        </w:rPr>
        <w:t>2013 Data Parameters</w:t>
      </w:r>
    </w:p>
    <w:p w:rsidR="00B90B01" w:rsidRPr="00AC794F" w:rsidRDefault="00005C28" w:rsidP="00E25302">
      <w:pPr>
        <w:rPr>
          <w:rFonts w:ascii="Arial" w:hAnsi="Arial" w:cs="Arial"/>
          <w:b/>
          <w:szCs w:val="24"/>
          <w:lang w:val="en-US"/>
        </w:rPr>
      </w:pPr>
      <w:r w:rsidRPr="00005C28">
        <w:rPr>
          <w:rFonts w:ascii="Arial" w:hAnsi="Arial" w:cs="Arial"/>
          <w:szCs w:val="24"/>
          <w:lang w:val="en-US"/>
        </w:rPr>
        <w:tab/>
      </w:r>
      <w:proofErr w:type="gramStart"/>
      <w:r w:rsidRPr="00AC794F">
        <w:rPr>
          <w:rFonts w:ascii="Arial" w:hAnsi="Arial" w:cs="Arial"/>
          <w:szCs w:val="24"/>
          <w:lang w:val="en-US"/>
        </w:rPr>
        <w:t>a</w:t>
      </w:r>
      <w:proofErr w:type="gramEnd"/>
      <w:r w:rsidRPr="00AC794F">
        <w:rPr>
          <w:rFonts w:ascii="Arial" w:hAnsi="Arial" w:cs="Arial"/>
          <w:szCs w:val="24"/>
          <w:lang w:val="en-US"/>
        </w:rPr>
        <w:tab/>
      </w:r>
      <w:r w:rsidR="005A1045" w:rsidRPr="00AC794F">
        <w:rPr>
          <w:rFonts w:ascii="Arial" w:hAnsi="Arial" w:cs="Arial"/>
          <w:szCs w:val="24"/>
          <w:lang w:val="en-US"/>
        </w:rPr>
        <w:tab/>
      </w:r>
      <w:r w:rsidRPr="00AC794F">
        <w:rPr>
          <w:rFonts w:ascii="Arial" w:hAnsi="Arial" w:cs="Arial"/>
          <w:szCs w:val="24"/>
          <w:lang w:val="en-US"/>
        </w:rPr>
        <w:t>0.046856</w:t>
      </w:r>
    </w:p>
    <w:p w:rsidR="00B90B01" w:rsidRPr="00AC794F" w:rsidRDefault="00005C28" w:rsidP="00E25302">
      <w:pPr>
        <w:rPr>
          <w:rFonts w:ascii="Arial" w:hAnsi="Arial" w:cs="Arial"/>
          <w:b/>
          <w:szCs w:val="24"/>
          <w:lang w:val="en-US"/>
        </w:rPr>
      </w:pPr>
      <w:r w:rsidRPr="00AC794F">
        <w:rPr>
          <w:rFonts w:ascii="Arial" w:hAnsi="Arial" w:cs="Arial"/>
          <w:szCs w:val="24"/>
          <w:lang w:val="en-US"/>
        </w:rPr>
        <w:tab/>
      </w:r>
      <w:proofErr w:type="gramStart"/>
      <w:r w:rsidRPr="00AC794F">
        <w:rPr>
          <w:rFonts w:ascii="Arial" w:hAnsi="Arial" w:cs="Arial"/>
          <w:szCs w:val="24"/>
          <w:lang w:val="en-US"/>
        </w:rPr>
        <w:t>b</w:t>
      </w:r>
      <w:proofErr w:type="gramEnd"/>
      <w:r w:rsidRPr="00AC794F">
        <w:rPr>
          <w:rFonts w:ascii="Arial" w:hAnsi="Arial" w:cs="Arial"/>
          <w:szCs w:val="24"/>
          <w:lang w:val="en-US"/>
        </w:rPr>
        <w:tab/>
      </w:r>
      <w:r w:rsidR="005A1045" w:rsidRPr="00AC794F">
        <w:rPr>
          <w:rFonts w:ascii="Arial" w:hAnsi="Arial" w:cs="Arial"/>
          <w:szCs w:val="24"/>
          <w:lang w:val="en-US"/>
        </w:rPr>
        <w:tab/>
      </w:r>
      <w:r w:rsidRPr="00AC794F">
        <w:rPr>
          <w:rFonts w:ascii="Arial" w:hAnsi="Arial" w:cs="Arial"/>
          <w:szCs w:val="24"/>
          <w:lang w:val="en-US"/>
        </w:rPr>
        <w:t>0</w:t>
      </w:r>
    </w:p>
    <w:p w:rsidR="00B90B01" w:rsidRPr="00AC794F" w:rsidRDefault="00005C28" w:rsidP="00E25302">
      <w:pPr>
        <w:rPr>
          <w:rFonts w:ascii="Arial" w:hAnsi="Arial" w:cs="Arial"/>
          <w:b/>
          <w:szCs w:val="24"/>
          <w:lang w:val="en-US"/>
        </w:rPr>
      </w:pPr>
      <w:r w:rsidRPr="00AC794F">
        <w:rPr>
          <w:rFonts w:ascii="Arial" w:hAnsi="Arial" w:cs="Arial"/>
          <w:szCs w:val="24"/>
          <w:lang w:val="en-US"/>
        </w:rPr>
        <w:tab/>
      </w:r>
      <w:proofErr w:type="gramStart"/>
      <w:r w:rsidRPr="00AC794F">
        <w:rPr>
          <w:rFonts w:ascii="Arial" w:hAnsi="Arial" w:cs="Arial"/>
          <w:szCs w:val="24"/>
          <w:lang w:val="en-US"/>
        </w:rPr>
        <w:t>g</w:t>
      </w:r>
      <w:proofErr w:type="gramEnd"/>
      <w:r w:rsidRPr="00AC794F">
        <w:rPr>
          <w:rFonts w:ascii="Arial" w:hAnsi="Arial" w:cs="Arial"/>
          <w:szCs w:val="24"/>
          <w:lang w:val="en-US"/>
        </w:rPr>
        <w:tab/>
      </w:r>
      <w:r w:rsidR="005A1045" w:rsidRPr="00AC794F">
        <w:rPr>
          <w:rFonts w:ascii="Arial" w:hAnsi="Arial" w:cs="Arial"/>
          <w:szCs w:val="24"/>
          <w:lang w:val="en-US"/>
        </w:rPr>
        <w:tab/>
      </w:r>
      <w:r w:rsidRPr="00AC794F">
        <w:rPr>
          <w:rFonts w:ascii="Arial" w:hAnsi="Arial" w:cs="Arial"/>
          <w:szCs w:val="24"/>
          <w:lang w:val="en-US"/>
        </w:rPr>
        <w:t>0</w:t>
      </w:r>
    </w:p>
    <w:p w:rsidR="00B90B01" w:rsidRPr="001F02C5" w:rsidRDefault="00005C28" w:rsidP="00E25302">
      <w:pPr>
        <w:rPr>
          <w:rFonts w:ascii="Arial" w:hAnsi="Arial" w:cs="Arial"/>
          <w:b/>
          <w:szCs w:val="24"/>
          <w:lang w:val="en-US"/>
        </w:rPr>
      </w:pPr>
      <w:r w:rsidRPr="00AC794F">
        <w:rPr>
          <w:rFonts w:ascii="Arial" w:hAnsi="Arial" w:cs="Arial"/>
          <w:szCs w:val="24"/>
          <w:lang w:val="en-US"/>
        </w:rPr>
        <w:tab/>
      </w:r>
      <w:r w:rsidRPr="001F02C5">
        <w:rPr>
          <w:rFonts w:ascii="Arial" w:hAnsi="Arial" w:cs="Arial"/>
          <w:szCs w:val="24"/>
          <w:lang w:val="en-US"/>
        </w:rPr>
        <w:t>alpha</w:t>
      </w:r>
      <w:r w:rsidRPr="001F02C5">
        <w:rPr>
          <w:rFonts w:ascii="Arial" w:hAnsi="Arial" w:cs="Arial"/>
          <w:szCs w:val="24"/>
          <w:lang w:val="en-US"/>
        </w:rPr>
        <w:tab/>
      </w:r>
      <w:r w:rsidR="005A1045" w:rsidRPr="001F02C5">
        <w:rPr>
          <w:rFonts w:ascii="Arial" w:hAnsi="Arial" w:cs="Arial"/>
          <w:szCs w:val="24"/>
          <w:lang w:val="en-US"/>
        </w:rPr>
        <w:tab/>
      </w:r>
      <w:r w:rsidRPr="001F02C5">
        <w:rPr>
          <w:rFonts w:ascii="Arial" w:hAnsi="Arial" w:cs="Arial"/>
          <w:szCs w:val="24"/>
          <w:lang w:val="en-US"/>
        </w:rPr>
        <w:t>0.30346</w:t>
      </w:r>
    </w:p>
    <w:p w:rsidR="00B90B01" w:rsidRPr="001F02C5" w:rsidRDefault="00005C28" w:rsidP="00E25302">
      <w:pPr>
        <w:rPr>
          <w:rFonts w:ascii="Arial" w:hAnsi="Arial" w:cs="Arial"/>
          <w:b/>
          <w:szCs w:val="24"/>
          <w:lang w:val="en-US"/>
        </w:rPr>
      </w:pPr>
      <w:r w:rsidRPr="001F02C5">
        <w:rPr>
          <w:rFonts w:ascii="Arial" w:hAnsi="Arial" w:cs="Arial"/>
          <w:szCs w:val="24"/>
          <w:lang w:val="en-US"/>
        </w:rPr>
        <w:tab/>
        <w:t>beta</w:t>
      </w:r>
      <w:r w:rsidRPr="001F02C5">
        <w:rPr>
          <w:rFonts w:ascii="Arial" w:hAnsi="Arial" w:cs="Arial"/>
          <w:szCs w:val="24"/>
          <w:lang w:val="en-US"/>
        </w:rPr>
        <w:tab/>
      </w:r>
      <w:r w:rsidR="005A1045" w:rsidRPr="001F02C5">
        <w:rPr>
          <w:rFonts w:ascii="Arial" w:hAnsi="Arial" w:cs="Arial"/>
          <w:szCs w:val="24"/>
          <w:lang w:val="en-US"/>
        </w:rPr>
        <w:tab/>
      </w:r>
      <w:r w:rsidRPr="001F02C5">
        <w:rPr>
          <w:rFonts w:ascii="Arial" w:hAnsi="Arial" w:cs="Arial"/>
          <w:szCs w:val="24"/>
          <w:lang w:val="en-US"/>
        </w:rPr>
        <w:t>0.47993</w:t>
      </w:r>
    </w:p>
    <w:p w:rsidR="00B90B01" w:rsidRPr="001F02C5" w:rsidRDefault="00005C28" w:rsidP="00E25302">
      <w:pPr>
        <w:rPr>
          <w:rFonts w:ascii="Arial" w:hAnsi="Arial" w:cs="Arial"/>
          <w:szCs w:val="24"/>
          <w:lang w:val="en-US"/>
        </w:rPr>
      </w:pPr>
      <w:r w:rsidRPr="001F02C5">
        <w:rPr>
          <w:rFonts w:ascii="Arial" w:hAnsi="Arial" w:cs="Arial"/>
          <w:szCs w:val="24"/>
          <w:lang w:val="en-US"/>
        </w:rPr>
        <w:tab/>
        <w:t>gamma</w:t>
      </w:r>
      <w:r w:rsidRPr="001F02C5">
        <w:rPr>
          <w:rFonts w:ascii="Arial" w:hAnsi="Arial" w:cs="Arial"/>
          <w:szCs w:val="24"/>
          <w:lang w:val="en-US"/>
        </w:rPr>
        <w:tab/>
        <w:t>0.82316</w:t>
      </w:r>
    </w:p>
    <w:p w:rsidR="00840C13" w:rsidRPr="007B7685" w:rsidRDefault="00840C13" w:rsidP="00E25302">
      <w:pPr>
        <w:rPr>
          <w:rFonts w:ascii="Arial" w:hAnsi="Arial" w:cs="Arial"/>
          <w:szCs w:val="24"/>
          <w:u w:val="single"/>
          <w:lang w:val="en-US"/>
        </w:rPr>
      </w:pPr>
      <w:r w:rsidRPr="002E08A7">
        <w:rPr>
          <w:rFonts w:ascii="Arial" w:hAnsi="Arial" w:cs="Arial"/>
          <w:szCs w:val="24"/>
          <w:u w:val="single"/>
          <w:lang w:val="en-US"/>
        </w:rPr>
        <w:lastRenderedPageBreak/>
        <w:t>2014 Data Parameters</w:t>
      </w:r>
    </w:p>
    <w:p w:rsidR="00E25302" w:rsidRPr="001F02C5" w:rsidRDefault="00E25302" w:rsidP="00E25302">
      <w:pPr>
        <w:rPr>
          <w:rFonts w:ascii="Arial" w:hAnsi="Arial" w:cs="Arial"/>
          <w:b/>
          <w:szCs w:val="24"/>
          <w:lang w:val="en-US"/>
        </w:rPr>
      </w:pPr>
      <w:r w:rsidRPr="001F02C5">
        <w:rPr>
          <w:rFonts w:ascii="Arial" w:hAnsi="Arial" w:cs="Arial"/>
          <w:szCs w:val="24"/>
          <w:lang w:val="en-US"/>
        </w:rPr>
        <w:t>a</w:t>
      </w:r>
      <w:r w:rsidRPr="001F02C5">
        <w:rPr>
          <w:rFonts w:ascii="Arial" w:hAnsi="Arial" w:cs="Arial"/>
          <w:szCs w:val="24"/>
          <w:lang w:val="en-US"/>
        </w:rPr>
        <w:tab/>
      </w:r>
      <w:r w:rsidRPr="001F02C5">
        <w:rPr>
          <w:rFonts w:ascii="Arial" w:hAnsi="Arial" w:cs="Arial"/>
          <w:szCs w:val="24"/>
          <w:lang w:val="en-US"/>
        </w:rPr>
        <w:tab/>
        <w:t>0.048</w:t>
      </w:r>
      <w:r w:rsidR="00306F2C" w:rsidRPr="001F02C5">
        <w:rPr>
          <w:rFonts w:ascii="Arial" w:hAnsi="Arial" w:cs="Arial"/>
          <w:szCs w:val="24"/>
          <w:lang w:val="en-US"/>
        </w:rPr>
        <w:t>2594</w:t>
      </w:r>
    </w:p>
    <w:p w:rsidR="00E25302" w:rsidRPr="00AC794F" w:rsidRDefault="00E25302" w:rsidP="00E25302">
      <w:pPr>
        <w:rPr>
          <w:rFonts w:ascii="Arial" w:hAnsi="Arial" w:cs="Arial"/>
          <w:b/>
          <w:szCs w:val="24"/>
        </w:rPr>
      </w:pPr>
      <w:r w:rsidRPr="00AC794F">
        <w:rPr>
          <w:rFonts w:ascii="Arial" w:hAnsi="Arial" w:cs="Arial"/>
          <w:szCs w:val="24"/>
        </w:rPr>
        <w:t>b</w:t>
      </w:r>
      <w:r w:rsidRPr="00AC794F">
        <w:rPr>
          <w:rFonts w:ascii="Arial" w:hAnsi="Arial" w:cs="Arial"/>
          <w:szCs w:val="24"/>
        </w:rPr>
        <w:tab/>
      </w:r>
      <w:r w:rsidRPr="00AC794F">
        <w:rPr>
          <w:rFonts w:ascii="Arial" w:hAnsi="Arial" w:cs="Arial"/>
          <w:szCs w:val="24"/>
        </w:rPr>
        <w:tab/>
        <w:t>0</w:t>
      </w:r>
    </w:p>
    <w:p w:rsidR="00E25302" w:rsidRPr="00AC794F" w:rsidRDefault="00E25302" w:rsidP="00E25302">
      <w:pPr>
        <w:rPr>
          <w:rFonts w:ascii="Arial" w:hAnsi="Arial" w:cs="Arial"/>
          <w:b/>
          <w:szCs w:val="24"/>
        </w:rPr>
      </w:pPr>
      <w:r w:rsidRPr="00AC794F">
        <w:rPr>
          <w:rFonts w:ascii="Arial" w:hAnsi="Arial" w:cs="Arial"/>
          <w:szCs w:val="24"/>
        </w:rPr>
        <w:t>g</w:t>
      </w:r>
      <w:r w:rsidRPr="00AC794F">
        <w:rPr>
          <w:rFonts w:ascii="Arial" w:hAnsi="Arial" w:cs="Arial"/>
          <w:szCs w:val="24"/>
        </w:rPr>
        <w:tab/>
      </w:r>
      <w:r w:rsidRPr="00AC794F">
        <w:rPr>
          <w:rFonts w:ascii="Arial" w:hAnsi="Arial" w:cs="Arial"/>
          <w:szCs w:val="24"/>
        </w:rPr>
        <w:tab/>
        <w:t>0</w:t>
      </w:r>
    </w:p>
    <w:p w:rsidR="00E25302" w:rsidRPr="00AC794F" w:rsidRDefault="00E25302" w:rsidP="00E25302">
      <w:pPr>
        <w:rPr>
          <w:rFonts w:ascii="Arial" w:hAnsi="Arial" w:cs="Arial"/>
          <w:b/>
          <w:szCs w:val="24"/>
        </w:rPr>
      </w:pPr>
      <w:proofErr w:type="spellStart"/>
      <w:r w:rsidRPr="00AC794F">
        <w:rPr>
          <w:rFonts w:ascii="Arial" w:hAnsi="Arial" w:cs="Arial"/>
          <w:szCs w:val="24"/>
        </w:rPr>
        <w:t>alpha</w:t>
      </w:r>
      <w:proofErr w:type="spellEnd"/>
      <w:r w:rsidRPr="00AC794F">
        <w:rPr>
          <w:rFonts w:ascii="Arial" w:hAnsi="Arial" w:cs="Arial"/>
          <w:szCs w:val="24"/>
        </w:rPr>
        <w:tab/>
      </w:r>
      <w:r w:rsidRPr="00AC794F">
        <w:rPr>
          <w:rFonts w:ascii="Arial" w:hAnsi="Arial" w:cs="Arial"/>
          <w:szCs w:val="24"/>
        </w:rPr>
        <w:tab/>
        <w:t>0.30</w:t>
      </w:r>
      <w:r w:rsidR="00306F2C" w:rsidRPr="00AC794F">
        <w:rPr>
          <w:rFonts w:ascii="Arial" w:hAnsi="Arial" w:cs="Arial"/>
          <w:szCs w:val="24"/>
        </w:rPr>
        <w:t>408</w:t>
      </w:r>
    </w:p>
    <w:p w:rsidR="00E25302" w:rsidRPr="00AC794F" w:rsidRDefault="00E25302" w:rsidP="00E25302">
      <w:pPr>
        <w:rPr>
          <w:rFonts w:ascii="Arial" w:hAnsi="Arial" w:cs="Arial"/>
          <w:b/>
          <w:szCs w:val="24"/>
        </w:rPr>
      </w:pPr>
      <w:r w:rsidRPr="00AC794F">
        <w:rPr>
          <w:rFonts w:ascii="Arial" w:hAnsi="Arial" w:cs="Arial"/>
          <w:szCs w:val="24"/>
        </w:rPr>
        <w:t>beta</w:t>
      </w:r>
      <w:r w:rsidRPr="00AC794F">
        <w:rPr>
          <w:rFonts w:ascii="Arial" w:hAnsi="Arial" w:cs="Arial"/>
          <w:szCs w:val="24"/>
        </w:rPr>
        <w:tab/>
      </w:r>
      <w:r w:rsidRPr="00AC794F">
        <w:rPr>
          <w:rFonts w:ascii="Arial" w:hAnsi="Arial" w:cs="Arial"/>
          <w:szCs w:val="24"/>
        </w:rPr>
        <w:tab/>
        <w:t>0.4</w:t>
      </w:r>
      <w:r w:rsidR="00306F2C" w:rsidRPr="00AC794F">
        <w:rPr>
          <w:rFonts w:ascii="Arial" w:hAnsi="Arial" w:cs="Arial"/>
          <w:szCs w:val="24"/>
        </w:rPr>
        <w:t>6654</w:t>
      </w:r>
    </w:p>
    <w:p w:rsidR="00E25302" w:rsidRPr="00AC794F" w:rsidRDefault="00E25302" w:rsidP="00E25302">
      <w:pPr>
        <w:rPr>
          <w:rFonts w:ascii="Arial" w:hAnsi="Arial" w:cs="Arial"/>
          <w:szCs w:val="24"/>
        </w:rPr>
      </w:pPr>
      <w:r w:rsidRPr="00AC794F">
        <w:rPr>
          <w:rFonts w:ascii="Arial" w:hAnsi="Arial" w:cs="Arial"/>
          <w:szCs w:val="24"/>
        </w:rPr>
        <w:t>gamma</w:t>
      </w:r>
      <w:r w:rsidRPr="00AC794F">
        <w:rPr>
          <w:rFonts w:ascii="Arial" w:hAnsi="Arial" w:cs="Arial"/>
          <w:szCs w:val="24"/>
        </w:rPr>
        <w:tab/>
        <w:t>0.8</w:t>
      </w:r>
      <w:r w:rsidR="00306F2C" w:rsidRPr="00AC794F">
        <w:rPr>
          <w:rFonts w:ascii="Arial" w:hAnsi="Arial" w:cs="Arial"/>
          <w:szCs w:val="24"/>
        </w:rPr>
        <w:t>0597</w:t>
      </w:r>
    </w:p>
    <w:p w:rsidR="00E25302" w:rsidRPr="00AC794F" w:rsidRDefault="00E25302" w:rsidP="00E25302">
      <w:pPr>
        <w:rPr>
          <w:rFonts w:ascii="Arial" w:hAnsi="Arial" w:cs="Arial"/>
          <w:szCs w:val="24"/>
        </w:rPr>
        <w:sectPr w:rsidR="00E25302" w:rsidRPr="00AC794F" w:rsidSect="00E25302">
          <w:type w:val="continuous"/>
          <w:pgSz w:w="11907" w:h="16840"/>
          <w:pgMar w:top="1418" w:right="1418" w:bottom="1134" w:left="1418" w:header="708" w:footer="708" w:gutter="0"/>
          <w:cols w:num="2" w:space="708"/>
          <w:docGrid w:linePitch="326"/>
        </w:sectPr>
      </w:pPr>
    </w:p>
    <w:p w:rsidR="00195C2A" w:rsidRPr="00AC794F" w:rsidRDefault="00195C2A" w:rsidP="00E25302">
      <w:pPr>
        <w:rPr>
          <w:rFonts w:ascii="Arial" w:hAnsi="Arial" w:cs="Arial"/>
          <w:b/>
          <w:szCs w:val="24"/>
        </w:rPr>
      </w:pPr>
    </w:p>
    <w:p w:rsidR="00B90B01" w:rsidRPr="00E25302" w:rsidRDefault="003A7A9B" w:rsidP="00E25302">
      <w:pPr>
        <w:rPr>
          <w:rFonts w:ascii="Arial" w:hAnsi="Arial" w:cs="Arial"/>
          <w:szCs w:val="24"/>
          <w:lang w:val="en-US"/>
        </w:rPr>
      </w:pPr>
      <w:r>
        <w:rPr>
          <w:rFonts w:ascii="Arial" w:hAnsi="Arial" w:cs="Arial"/>
          <w:szCs w:val="24"/>
          <w:u w:val="single"/>
          <w:lang w:val="en-US"/>
        </w:rPr>
        <w:t xml:space="preserve">5: </w:t>
      </w:r>
      <w:r w:rsidR="00005C28" w:rsidRPr="00E25302">
        <w:rPr>
          <w:rFonts w:ascii="Arial" w:hAnsi="Arial" w:cs="Arial"/>
          <w:szCs w:val="24"/>
          <w:u w:val="single"/>
          <w:lang w:val="en-US"/>
        </w:rPr>
        <w:t>Height correction to a height of 60 m</w:t>
      </w:r>
    </w:p>
    <w:p w:rsidR="00B90B01" w:rsidRPr="00E25302" w:rsidRDefault="00005C28" w:rsidP="002E08A7">
      <w:pPr>
        <w:ind w:firstLine="426"/>
        <w:rPr>
          <w:rFonts w:ascii="Arial" w:hAnsi="Arial" w:cs="Arial"/>
          <w:szCs w:val="24"/>
          <w:lang w:val="en-US"/>
        </w:rPr>
      </w:pPr>
      <w:r w:rsidRPr="00E25302">
        <w:rPr>
          <w:rFonts w:ascii="Arial" w:hAnsi="Arial" w:cs="Arial"/>
          <w:szCs w:val="24"/>
          <w:lang w:val="en-US"/>
        </w:rPr>
        <w:t>Used parameters (</w:t>
      </w:r>
      <w:r w:rsidR="005A1045" w:rsidRPr="00E25302">
        <w:rPr>
          <w:rFonts w:ascii="Arial" w:hAnsi="Arial" w:cs="Arial"/>
          <w:szCs w:val="24"/>
          <w:lang w:val="en-US"/>
        </w:rPr>
        <w:t>from</w:t>
      </w:r>
      <w:r w:rsidRPr="00E25302">
        <w:rPr>
          <w:rFonts w:ascii="Arial" w:hAnsi="Arial" w:cs="Arial"/>
          <w:szCs w:val="24"/>
          <w:lang w:val="en-US"/>
        </w:rPr>
        <w:t xml:space="preserve"> high altitude calibration flights at Frosta</w:t>
      </w:r>
      <w:r w:rsidR="003A7A9B">
        <w:rPr>
          <w:rFonts w:ascii="Arial" w:hAnsi="Arial" w:cs="Arial"/>
          <w:szCs w:val="24"/>
          <w:lang w:val="en-US"/>
        </w:rPr>
        <w:t>,</w:t>
      </w:r>
      <w:r w:rsidRPr="00E25302">
        <w:rPr>
          <w:rFonts w:ascii="Arial" w:hAnsi="Arial" w:cs="Arial"/>
          <w:szCs w:val="24"/>
          <w:lang w:val="en-US"/>
        </w:rPr>
        <w:t xml:space="preserve"> Jan 2014):</w:t>
      </w:r>
    </w:p>
    <w:p w:rsidR="00B90B01" w:rsidRPr="00594778" w:rsidRDefault="00005C28" w:rsidP="002C3CF2">
      <w:pPr>
        <w:ind w:firstLine="426"/>
        <w:rPr>
          <w:rFonts w:ascii="Arial" w:hAnsi="Arial" w:cs="Arial"/>
          <w:b/>
          <w:szCs w:val="24"/>
          <w:lang w:val="en-US"/>
        </w:rPr>
      </w:pPr>
      <w:r w:rsidRPr="00005C28">
        <w:rPr>
          <w:rFonts w:ascii="Arial" w:hAnsi="Arial" w:cs="Arial"/>
          <w:szCs w:val="24"/>
          <w:lang w:val="en-US"/>
        </w:rPr>
        <w:t>Attenuation factors in 1/m:</w:t>
      </w:r>
    </w:p>
    <w:p w:rsidR="00E25302" w:rsidRDefault="00E25302" w:rsidP="00E25302">
      <w:pPr>
        <w:rPr>
          <w:rFonts w:ascii="Arial" w:hAnsi="Arial" w:cs="Arial"/>
          <w:szCs w:val="24"/>
          <w:lang w:val="en-US"/>
        </w:rPr>
        <w:sectPr w:rsidR="00E25302" w:rsidSect="00EB1319">
          <w:type w:val="continuous"/>
          <w:pgSz w:w="11907" w:h="16840"/>
          <w:pgMar w:top="1418" w:right="1418" w:bottom="1134" w:left="1418" w:header="708" w:footer="708" w:gutter="0"/>
          <w:cols w:space="708"/>
          <w:docGrid w:linePitch="326"/>
        </w:sectPr>
      </w:pPr>
    </w:p>
    <w:p w:rsidR="00840C13" w:rsidRPr="002E08A7" w:rsidRDefault="00840C13" w:rsidP="00E25302">
      <w:pPr>
        <w:rPr>
          <w:rFonts w:ascii="Arial" w:hAnsi="Arial" w:cs="Arial"/>
          <w:szCs w:val="24"/>
          <w:u w:val="single"/>
          <w:lang w:val="en-US"/>
        </w:rPr>
      </w:pPr>
      <w:r>
        <w:rPr>
          <w:rFonts w:ascii="Arial" w:hAnsi="Arial" w:cs="Arial"/>
          <w:szCs w:val="24"/>
          <w:lang w:val="en-US"/>
        </w:rPr>
        <w:lastRenderedPageBreak/>
        <w:tab/>
      </w:r>
      <w:r w:rsidRPr="002E08A7">
        <w:rPr>
          <w:rFonts w:ascii="Arial" w:hAnsi="Arial" w:cs="Arial"/>
          <w:szCs w:val="24"/>
          <w:u w:val="single"/>
          <w:lang w:val="en-US"/>
        </w:rPr>
        <w:t>2013 Data Parameters</w:t>
      </w:r>
      <w:r w:rsidR="008A23C8">
        <w:rPr>
          <w:rFonts w:ascii="Arial" w:hAnsi="Arial" w:cs="Arial"/>
          <w:szCs w:val="24"/>
          <w:u w:val="single"/>
          <w:lang w:val="en-US"/>
        </w:rPr>
        <w:t>:</w:t>
      </w:r>
    </w:p>
    <w:p w:rsidR="00B90B01" w:rsidRPr="00594778" w:rsidRDefault="00E25302" w:rsidP="00E25302">
      <w:pPr>
        <w:rPr>
          <w:rFonts w:ascii="Arial" w:hAnsi="Arial" w:cs="Arial"/>
          <w:b/>
          <w:szCs w:val="24"/>
          <w:lang w:val="en-US"/>
        </w:rPr>
      </w:pPr>
      <w:r>
        <w:rPr>
          <w:rFonts w:ascii="Arial" w:hAnsi="Arial" w:cs="Arial"/>
          <w:szCs w:val="24"/>
          <w:lang w:val="en-US"/>
        </w:rPr>
        <w:tab/>
        <w:t>K:</w:t>
      </w:r>
      <w:r w:rsidR="00005C28" w:rsidRPr="00005C28">
        <w:rPr>
          <w:rFonts w:ascii="Arial" w:hAnsi="Arial" w:cs="Arial"/>
          <w:szCs w:val="24"/>
          <w:lang w:val="en-US"/>
        </w:rPr>
        <w:tab/>
      </w:r>
      <w:r w:rsidR="005A1045">
        <w:rPr>
          <w:rFonts w:ascii="Arial" w:hAnsi="Arial" w:cs="Arial"/>
          <w:szCs w:val="24"/>
          <w:lang w:val="en-US"/>
        </w:rPr>
        <w:tab/>
      </w:r>
      <w:r w:rsidR="00005C28" w:rsidRPr="00005C28">
        <w:rPr>
          <w:rFonts w:ascii="Arial" w:hAnsi="Arial" w:cs="Arial"/>
          <w:szCs w:val="24"/>
          <w:lang w:val="en-US"/>
        </w:rPr>
        <w:t>-0.009523</w:t>
      </w:r>
    </w:p>
    <w:p w:rsidR="00B90B01" w:rsidRPr="00594778" w:rsidRDefault="00E25302" w:rsidP="00E25302">
      <w:pPr>
        <w:rPr>
          <w:rFonts w:ascii="Arial" w:hAnsi="Arial" w:cs="Arial"/>
          <w:b/>
          <w:szCs w:val="24"/>
          <w:lang w:val="en-US"/>
        </w:rPr>
      </w:pPr>
      <w:r>
        <w:rPr>
          <w:rFonts w:ascii="Arial" w:hAnsi="Arial" w:cs="Arial"/>
          <w:szCs w:val="24"/>
          <w:lang w:val="en-US"/>
        </w:rPr>
        <w:tab/>
        <w:t>U:</w:t>
      </w:r>
      <w:r w:rsidR="00005C28" w:rsidRPr="00005C28">
        <w:rPr>
          <w:rFonts w:ascii="Arial" w:hAnsi="Arial" w:cs="Arial"/>
          <w:szCs w:val="24"/>
          <w:lang w:val="en-US"/>
        </w:rPr>
        <w:tab/>
      </w:r>
      <w:r w:rsidR="005A1045">
        <w:rPr>
          <w:rFonts w:ascii="Arial" w:hAnsi="Arial" w:cs="Arial"/>
          <w:szCs w:val="24"/>
          <w:lang w:val="en-US"/>
        </w:rPr>
        <w:tab/>
      </w:r>
      <w:r w:rsidR="00005C28" w:rsidRPr="00005C28">
        <w:rPr>
          <w:rFonts w:ascii="Arial" w:hAnsi="Arial" w:cs="Arial"/>
          <w:szCs w:val="24"/>
          <w:lang w:val="en-US"/>
        </w:rPr>
        <w:t>-0.006687</w:t>
      </w:r>
    </w:p>
    <w:p w:rsidR="00B90B01" w:rsidRPr="00594778" w:rsidRDefault="00E25302" w:rsidP="00E25302">
      <w:pPr>
        <w:rPr>
          <w:rFonts w:ascii="Arial" w:hAnsi="Arial" w:cs="Arial"/>
          <w:b/>
          <w:szCs w:val="24"/>
          <w:lang w:val="en-US"/>
        </w:rPr>
      </w:pPr>
      <w:r>
        <w:rPr>
          <w:rFonts w:ascii="Arial" w:hAnsi="Arial" w:cs="Arial"/>
          <w:szCs w:val="24"/>
          <w:lang w:val="en-US"/>
        </w:rPr>
        <w:tab/>
        <w:t>Th:</w:t>
      </w:r>
      <w:r w:rsidR="00005C28" w:rsidRPr="00005C28">
        <w:rPr>
          <w:rFonts w:ascii="Arial" w:hAnsi="Arial" w:cs="Arial"/>
          <w:szCs w:val="24"/>
          <w:lang w:val="en-US"/>
        </w:rPr>
        <w:tab/>
      </w:r>
      <w:r w:rsidR="005A1045">
        <w:rPr>
          <w:rFonts w:ascii="Arial" w:hAnsi="Arial" w:cs="Arial"/>
          <w:szCs w:val="24"/>
          <w:lang w:val="en-US"/>
        </w:rPr>
        <w:tab/>
      </w:r>
      <w:r w:rsidR="00005C28" w:rsidRPr="00005C28">
        <w:rPr>
          <w:rFonts w:ascii="Arial" w:hAnsi="Arial" w:cs="Arial"/>
          <w:szCs w:val="24"/>
          <w:lang w:val="en-US"/>
        </w:rPr>
        <w:t>-0.007394</w:t>
      </w:r>
    </w:p>
    <w:p w:rsidR="00B90B01" w:rsidRDefault="00E25302" w:rsidP="00E25302">
      <w:pPr>
        <w:rPr>
          <w:rFonts w:ascii="Arial" w:hAnsi="Arial" w:cs="Arial"/>
          <w:szCs w:val="24"/>
          <w:lang w:val="en-US"/>
        </w:rPr>
      </w:pPr>
      <w:r>
        <w:rPr>
          <w:rFonts w:ascii="Arial" w:hAnsi="Arial" w:cs="Arial"/>
          <w:szCs w:val="24"/>
          <w:lang w:val="en-US"/>
        </w:rPr>
        <w:tab/>
        <w:t>TC:</w:t>
      </w:r>
      <w:r w:rsidR="00005C28" w:rsidRPr="00005C28">
        <w:rPr>
          <w:rFonts w:ascii="Arial" w:hAnsi="Arial" w:cs="Arial"/>
          <w:szCs w:val="24"/>
          <w:lang w:val="en-US"/>
        </w:rPr>
        <w:tab/>
      </w:r>
      <w:r w:rsidR="005A1045">
        <w:rPr>
          <w:rFonts w:ascii="Arial" w:hAnsi="Arial" w:cs="Arial"/>
          <w:szCs w:val="24"/>
          <w:lang w:val="en-US"/>
        </w:rPr>
        <w:tab/>
      </w:r>
      <w:r w:rsidR="00005C28" w:rsidRPr="00005C28">
        <w:rPr>
          <w:rFonts w:ascii="Arial" w:hAnsi="Arial" w:cs="Arial"/>
          <w:szCs w:val="24"/>
          <w:lang w:val="en-US"/>
        </w:rPr>
        <w:t>-0.00773</w:t>
      </w:r>
      <w:r w:rsidR="008A23C8">
        <w:rPr>
          <w:rFonts w:ascii="Arial" w:hAnsi="Arial" w:cs="Arial"/>
          <w:szCs w:val="24"/>
          <w:lang w:val="en-US"/>
        </w:rPr>
        <w:t>1</w:t>
      </w:r>
    </w:p>
    <w:p w:rsidR="00840C13" w:rsidRPr="002E08A7" w:rsidRDefault="00840C13" w:rsidP="00E25302">
      <w:pPr>
        <w:rPr>
          <w:rFonts w:ascii="Arial" w:hAnsi="Arial" w:cs="Arial"/>
          <w:szCs w:val="24"/>
          <w:u w:val="single"/>
          <w:lang w:val="en-US"/>
        </w:rPr>
      </w:pPr>
      <w:r w:rsidRPr="002E08A7">
        <w:rPr>
          <w:rFonts w:ascii="Arial" w:hAnsi="Arial" w:cs="Arial"/>
          <w:szCs w:val="24"/>
          <w:u w:val="single"/>
          <w:lang w:val="en-US"/>
        </w:rPr>
        <w:lastRenderedPageBreak/>
        <w:t>2014 Data Parameters</w:t>
      </w:r>
      <w:r w:rsidR="008A23C8">
        <w:rPr>
          <w:rFonts w:ascii="Arial" w:hAnsi="Arial" w:cs="Arial"/>
          <w:szCs w:val="24"/>
          <w:u w:val="single"/>
          <w:lang w:val="en-US"/>
        </w:rPr>
        <w:t>:</w:t>
      </w:r>
    </w:p>
    <w:p w:rsidR="00E25302" w:rsidRPr="00594778" w:rsidRDefault="00E25302" w:rsidP="00E25302">
      <w:pPr>
        <w:rPr>
          <w:rFonts w:ascii="Arial" w:hAnsi="Arial" w:cs="Arial"/>
          <w:b/>
          <w:szCs w:val="24"/>
          <w:lang w:val="en-US"/>
        </w:rPr>
      </w:pPr>
      <w:r>
        <w:rPr>
          <w:rFonts w:ascii="Arial" w:hAnsi="Arial" w:cs="Arial"/>
          <w:szCs w:val="24"/>
          <w:lang w:val="en-US"/>
        </w:rPr>
        <w:t>K:</w:t>
      </w:r>
      <w:r w:rsidRPr="00005C28">
        <w:rPr>
          <w:rFonts w:ascii="Arial" w:hAnsi="Arial" w:cs="Arial"/>
          <w:szCs w:val="24"/>
          <w:lang w:val="en-US"/>
        </w:rPr>
        <w:tab/>
      </w:r>
      <w:r>
        <w:rPr>
          <w:rFonts w:ascii="Arial" w:hAnsi="Arial" w:cs="Arial"/>
          <w:szCs w:val="24"/>
          <w:lang w:val="en-US"/>
        </w:rPr>
        <w:tab/>
      </w:r>
      <w:r w:rsidRPr="00005C28">
        <w:rPr>
          <w:rFonts w:ascii="Arial" w:hAnsi="Arial" w:cs="Arial"/>
          <w:szCs w:val="24"/>
          <w:lang w:val="en-US"/>
        </w:rPr>
        <w:t>-0.00</w:t>
      </w:r>
      <w:r w:rsidR="00306F2C">
        <w:rPr>
          <w:rFonts w:ascii="Arial" w:hAnsi="Arial" w:cs="Arial"/>
          <w:szCs w:val="24"/>
          <w:lang w:val="en-US"/>
        </w:rPr>
        <w:t>888</w:t>
      </w:r>
      <w:r w:rsidR="008A23C8">
        <w:rPr>
          <w:rFonts w:ascii="Arial" w:hAnsi="Arial" w:cs="Arial"/>
          <w:szCs w:val="24"/>
          <w:lang w:val="en-US"/>
        </w:rPr>
        <w:t>4</w:t>
      </w:r>
    </w:p>
    <w:p w:rsidR="00E25302" w:rsidRPr="00594778" w:rsidRDefault="00E25302" w:rsidP="00E25302">
      <w:pPr>
        <w:rPr>
          <w:rFonts w:ascii="Arial" w:hAnsi="Arial" w:cs="Arial"/>
          <w:b/>
          <w:szCs w:val="24"/>
          <w:lang w:val="en-US"/>
        </w:rPr>
      </w:pPr>
      <w:r>
        <w:rPr>
          <w:rFonts w:ascii="Arial" w:hAnsi="Arial" w:cs="Arial"/>
          <w:szCs w:val="24"/>
          <w:lang w:val="en-US"/>
        </w:rPr>
        <w:t>U:</w:t>
      </w:r>
      <w:r w:rsidRPr="00005C28">
        <w:rPr>
          <w:rFonts w:ascii="Arial" w:hAnsi="Arial" w:cs="Arial"/>
          <w:szCs w:val="24"/>
          <w:lang w:val="en-US"/>
        </w:rPr>
        <w:tab/>
      </w:r>
      <w:r>
        <w:rPr>
          <w:rFonts w:ascii="Arial" w:hAnsi="Arial" w:cs="Arial"/>
          <w:szCs w:val="24"/>
          <w:lang w:val="en-US"/>
        </w:rPr>
        <w:tab/>
      </w:r>
      <w:r w:rsidRPr="00005C28">
        <w:rPr>
          <w:rFonts w:ascii="Arial" w:hAnsi="Arial" w:cs="Arial"/>
          <w:szCs w:val="24"/>
          <w:lang w:val="en-US"/>
        </w:rPr>
        <w:t>-0.006</w:t>
      </w:r>
      <w:r w:rsidR="00306F2C">
        <w:rPr>
          <w:rFonts w:ascii="Arial" w:hAnsi="Arial" w:cs="Arial"/>
          <w:szCs w:val="24"/>
          <w:lang w:val="en-US"/>
        </w:rPr>
        <w:t>5</w:t>
      </w:r>
      <w:r w:rsidR="008A23C8">
        <w:rPr>
          <w:rFonts w:ascii="Arial" w:hAnsi="Arial" w:cs="Arial"/>
          <w:szCs w:val="24"/>
          <w:lang w:val="en-US"/>
        </w:rPr>
        <w:t>28</w:t>
      </w:r>
    </w:p>
    <w:p w:rsidR="00E25302" w:rsidRPr="00594778" w:rsidRDefault="00E25302" w:rsidP="00E25302">
      <w:pPr>
        <w:rPr>
          <w:rFonts w:ascii="Arial" w:hAnsi="Arial" w:cs="Arial"/>
          <w:b/>
          <w:szCs w:val="24"/>
          <w:lang w:val="en-US"/>
        </w:rPr>
      </w:pPr>
      <w:r>
        <w:rPr>
          <w:rFonts w:ascii="Arial" w:hAnsi="Arial" w:cs="Arial"/>
          <w:szCs w:val="24"/>
          <w:lang w:val="en-US"/>
        </w:rPr>
        <w:t>Th:</w:t>
      </w:r>
      <w:r w:rsidRPr="00005C28">
        <w:rPr>
          <w:rFonts w:ascii="Arial" w:hAnsi="Arial" w:cs="Arial"/>
          <w:szCs w:val="24"/>
          <w:lang w:val="en-US"/>
        </w:rPr>
        <w:tab/>
      </w:r>
      <w:r>
        <w:rPr>
          <w:rFonts w:ascii="Arial" w:hAnsi="Arial" w:cs="Arial"/>
          <w:szCs w:val="24"/>
          <w:lang w:val="en-US"/>
        </w:rPr>
        <w:tab/>
      </w:r>
      <w:r w:rsidRPr="00005C28">
        <w:rPr>
          <w:rFonts w:ascii="Arial" w:hAnsi="Arial" w:cs="Arial"/>
          <w:szCs w:val="24"/>
          <w:lang w:val="en-US"/>
        </w:rPr>
        <w:t>-0.00</w:t>
      </w:r>
      <w:r w:rsidR="00306F2C">
        <w:rPr>
          <w:rFonts w:ascii="Arial" w:hAnsi="Arial" w:cs="Arial"/>
          <w:szCs w:val="24"/>
          <w:lang w:val="en-US"/>
        </w:rPr>
        <w:t>66</w:t>
      </w:r>
      <w:r w:rsidR="008A23C8">
        <w:rPr>
          <w:rFonts w:ascii="Arial" w:hAnsi="Arial" w:cs="Arial"/>
          <w:szCs w:val="24"/>
          <w:lang w:val="en-US"/>
        </w:rPr>
        <w:t>17</w:t>
      </w:r>
    </w:p>
    <w:p w:rsidR="00E25302" w:rsidRPr="00594778" w:rsidRDefault="00E25302" w:rsidP="00E25302">
      <w:pPr>
        <w:rPr>
          <w:rFonts w:ascii="Arial" w:hAnsi="Arial" w:cs="Arial"/>
          <w:b/>
          <w:szCs w:val="24"/>
          <w:lang w:val="en-US"/>
        </w:rPr>
      </w:pPr>
      <w:r>
        <w:rPr>
          <w:rFonts w:ascii="Arial" w:hAnsi="Arial" w:cs="Arial"/>
          <w:szCs w:val="24"/>
          <w:lang w:val="en-US"/>
        </w:rPr>
        <w:t>TC:</w:t>
      </w:r>
      <w:r w:rsidRPr="00005C28">
        <w:rPr>
          <w:rFonts w:ascii="Arial" w:hAnsi="Arial" w:cs="Arial"/>
          <w:szCs w:val="24"/>
          <w:lang w:val="en-US"/>
        </w:rPr>
        <w:tab/>
      </w:r>
      <w:r>
        <w:rPr>
          <w:rFonts w:ascii="Arial" w:hAnsi="Arial" w:cs="Arial"/>
          <w:szCs w:val="24"/>
          <w:lang w:val="en-US"/>
        </w:rPr>
        <w:tab/>
      </w:r>
      <w:r w:rsidRPr="00005C28">
        <w:rPr>
          <w:rFonts w:ascii="Arial" w:hAnsi="Arial" w:cs="Arial"/>
          <w:szCs w:val="24"/>
          <w:lang w:val="en-US"/>
        </w:rPr>
        <w:t>-0.007</w:t>
      </w:r>
      <w:r w:rsidR="00306F2C">
        <w:rPr>
          <w:rFonts w:ascii="Arial" w:hAnsi="Arial" w:cs="Arial"/>
          <w:szCs w:val="24"/>
          <w:lang w:val="en-US"/>
        </w:rPr>
        <w:t>3</w:t>
      </w:r>
      <w:r w:rsidRPr="00005C28">
        <w:rPr>
          <w:rFonts w:ascii="Arial" w:hAnsi="Arial" w:cs="Arial"/>
          <w:szCs w:val="24"/>
          <w:lang w:val="en-US"/>
        </w:rPr>
        <w:t>3</w:t>
      </w:r>
      <w:r w:rsidR="008A23C8">
        <w:rPr>
          <w:rFonts w:ascii="Arial" w:hAnsi="Arial" w:cs="Arial"/>
          <w:szCs w:val="24"/>
          <w:lang w:val="en-US"/>
        </w:rPr>
        <w:t>1</w:t>
      </w:r>
    </w:p>
    <w:p w:rsidR="00E25302" w:rsidRDefault="00E25302" w:rsidP="00B90B01">
      <w:pPr>
        <w:ind w:firstLine="720"/>
        <w:rPr>
          <w:rFonts w:ascii="Arial" w:hAnsi="Arial" w:cs="Arial"/>
          <w:b/>
          <w:szCs w:val="24"/>
          <w:lang w:val="en-US"/>
        </w:rPr>
        <w:sectPr w:rsidR="00E25302" w:rsidSect="00E25302">
          <w:type w:val="continuous"/>
          <w:pgSz w:w="11907" w:h="16840"/>
          <w:pgMar w:top="1418" w:right="1418" w:bottom="1134" w:left="1418" w:header="708" w:footer="708" w:gutter="0"/>
          <w:cols w:num="2" w:space="708"/>
          <w:docGrid w:linePitch="326"/>
        </w:sectPr>
      </w:pPr>
    </w:p>
    <w:p w:rsidR="00B90B01" w:rsidRPr="00594778" w:rsidRDefault="00B90B01" w:rsidP="00E25302">
      <w:pPr>
        <w:rPr>
          <w:rFonts w:ascii="Arial" w:hAnsi="Arial" w:cs="Arial"/>
          <w:b/>
          <w:szCs w:val="24"/>
          <w:lang w:val="en-US"/>
        </w:rPr>
      </w:pPr>
    </w:p>
    <w:p w:rsidR="00B90B01" w:rsidRPr="00E25302" w:rsidRDefault="003A7A9B" w:rsidP="00E25302">
      <w:pPr>
        <w:rPr>
          <w:rFonts w:ascii="Arial" w:hAnsi="Arial" w:cs="Arial"/>
          <w:szCs w:val="24"/>
          <w:lang w:val="en-US"/>
        </w:rPr>
      </w:pPr>
      <w:r>
        <w:rPr>
          <w:rFonts w:ascii="Arial" w:hAnsi="Arial" w:cs="Arial"/>
          <w:szCs w:val="24"/>
          <w:lang w:val="en-US"/>
        </w:rPr>
        <w:t xml:space="preserve">6: </w:t>
      </w:r>
      <w:r w:rsidR="00005C28" w:rsidRPr="00E25302">
        <w:rPr>
          <w:rFonts w:ascii="Arial" w:hAnsi="Arial" w:cs="Arial"/>
          <w:szCs w:val="24"/>
          <w:lang w:val="en-US"/>
        </w:rPr>
        <w:t>Converting counts at 60 m heights to element concentration on the ground</w:t>
      </w:r>
    </w:p>
    <w:p w:rsidR="00B90B01" w:rsidRPr="00594778" w:rsidRDefault="00005C28" w:rsidP="002C3CF2">
      <w:pPr>
        <w:ind w:firstLine="426"/>
        <w:rPr>
          <w:rFonts w:ascii="Arial" w:hAnsi="Arial" w:cs="Arial"/>
          <w:b/>
          <w:szCs w:val="24"/>
          <w:lang w:val="en-US"/>
        </w:rPr>
      </w:pPr>
      <w:r w:rsidRPr="00005C28">
        <w:rPr>
          <w:rFonts w:ascii="Arial" w:hAnsi="Arial" w:cs="Arial"/>
          <w:szCs w:val="24"/>
          <w:lang w:val="en-US"/>
        </w:rPr>
        <w:t>Used parameters (</w:t>
      </w:r>
      <w:r w:rsidR="002C3CF2">
        <w:rPr>
          <w:rFonts w:ascii="Arial" w:hAnsi="Arial" w:cs="Arial"/>
          <w:szCs w:val="24"/>
          <w:lang w:val="en-US"/>
        </w:rPr>
        <w:t>data from calibrations pads at</w:t>
      </w:r>
      <w:r w:rsidRPr="00005C28">
        <w:rPr>
          <w:rFonts w:ascii="Arial" w:hAnsi="Arial" w:cs="Arial"/>
          <w:szCs w:val="24"/>
          <w:lang w:val="en-US"/>
        </w:rPr>
        <w:t xml:space="preserve"> NGU</w:t>
      </w:r>
      <w:r w:rsidR="003A7A9B">
        <w:rPr>
          <w:rFonts w:ascii="Arial" w:hAnsi="Arial" w:cs="Arial"/>
          <w:szCs w:val="24"/>
          <w:lang w:val="en-US"/>
        </w:rPr>
        <w:t>,</w:t>
      </w:r>
      <w:r w:rsidR="00A000B7">
        <w:rPr>
          <w:rFonts w:ascii="Arial" w:hAnsi="Arial" w:cs="Arial"/>
          <w:szCs w:val="24"/>
          <w:lang w:val="en-US"/>
        </w:rPr>
        <w:t xml:space="preserve"> May 2013</w:t>
      </w:r>
      <w:r w:rsidRPr="00005C28">
        <w:rPr>
          <w:rFonts w:ascii="Arial" w:hAnsi="Arial" w:cs="Arial"/>
          <w:szCs w:val="24"/>
          <w:lang w:val="en-US"/>
        </w:rPr>
        <w:t>):</w:t>
      </w:r>
    </w:p>
    <w:p w:rsidR="00B90B01" w:rsidRPr="00594778" w:rsidRDefault="00005C28" w:rsidP="003A7A9B">
      <w:pPr>
        <w:ind w:firstLine="426"/>
        <w:rPr>
          <w:rFonts w:ascii="Arial" w:hAnsi="Arial" w:cs="Arial"/>
          <w:b/>
          <w:szCs w:val="24"/>
          <w:lang w:val="en-US"/>
        </w:rPr>
      </w:pPr>
      <w:r w:rsidRPr="00005C28">
        <w:rPr>
          <w:rFonts w:ascii="Arial" w:hAnsi="Arial" w:cs="Arial"/>
          <w:szCs w:val="24"/>
          <w:lang w:val="en-US"/>
        </w:rPr>
        <w:t>Sensitivity (elements concentrations per count):</w:t>
      </w:r>
    </w:p>
    <w:p w:rsidR="00E25302" w:rsidRDefault="00E25302" w:rsidP="00E25302">
      <w:pPr>
        <w:rPr>
          <w:rFonts w:ascii="Arial" w:hAnsi="Arial" w:cs="Arial"/>
          <w:szCs w:val="24"/>
          <w:lang w:val="en-US"/>
        </w:rPr>
        <w:sectPr w:rsidR="00E25302" w:rsidSect="00EB1319">
          <w:type w:val="continuous"/>
          <w:pgSz w:w="11907" w:h="16840"/>
          <w:pgMar w:top="1418" w:right="1418" w:bottom="1134" w:left="1418" w:header="708" w:footer="708" w:gutter="0"/>
          <w:cols w:space="708"/>
          <w:docGrid w:linePitch="326"/>
        </w:sectPr>
      </w:pPr>
    </w:p>
    <w:p w:rsidR="00840C13" w:rsidRPr="002E08A7" w:rsidRDefault="00840C13" w:rsidP="00E25302">
      <w:pPr>
        <w:rPr>
          <w:rFonts w:ascii="Arial" w:hAnsi="Arial" w:cs="Arial"/>
          <w:szCs w:val="24"/>
          <w:u w:val="single"/>
          <w:lang w:val="en-US"/>
        </w:rPr>
      </w:pPr>
      <w:r>
        <w:rPr>
          <w:rFonts w:ascii="Arial" w:hAnsi="Arial" w:cs="Arial"/>
          <w:szCs w:val="24"/>
          <w:lang w:val="en-US"/>
        </w:rPr>
        <w:lastRenderedPageBreak/>
        <w:tab/>
      </w:r>
      <w:r w:rsidRPr="002E08A7">
        <w:rPr>
          <w:rFonts w:ascii="Arial" w:hAnsi="Arial" w:cs="Arial"/>
          <w:szCs w:val="24"/>
          <w:u w:val="single"/>
          <w:lang w:val="en-US"/>
        </w:rPr>
        <w:t>2013 Data Parameters</w:t>
      </w:r>
    </w:p>
    <w:p w:rsidR="00B90B01" w:rsidRPr="00594778" w:rsidRDefault="00E25302" w:rsidP="00E25302">
      <w:pPr>
        <w:rPr>
          <w:rFonts w:ascii="Arial" w:hAnsi="Arial" w:cs="Arial"/>
          <w:b/>
          <w:szCs w:val="24"/>
          <w:lang w:val="en-US"/>
        </w:rPr>
      </w:pPr>
      <w:r>
        <w:rPr>
          <w:rFonts w:ascii="Arial" w:hAnsi="Arial" w:cs="Arial"/>
          <w:szCs w:val="24"/>
          <w:lang w:val="en-US"/>
        </w:rPr>
        <w:tab/>
        <w:t>K:</w:t>
      </w:r>
      <w:r w:rsidR="00005C28" w:rsidRPr="00005C28">
        <w:rPr>
          <w:rFonts w:ascii="Arial" w:hAnsi="Arial" w:cs="Arial"/>
          <w:szCs w:val="24"/>
          <w:lang w:val="en-US"/>
        </w:rPr>
        <w:tab/>
        <w:t xml:space="preserve">0.007458 </w:t>
      </w:r>
      <w:r w:rsidR="005A1045">
        <w:rPr>
          <w:rFonts w:ascii="Arial" w:hAnsi="Arial" w:cs="Arial"/>
          <w:szCs w:val="24"/>
          <w:lang w:val="en-US"/>
        </w:rPr>
        <w:tab/>
      </w:r>
      <w:r w:rsidR="00005C28" w:rsidRPr="00005C28">
        <w:rPr>
          <w:rFonts w:ascii="Arial" w:hAnsi="Arial" w:cs="Arial"/>
          <w:szCs w:val="24"/>
          <w:lang w:val="en-US"/>
        </w:rPr>
        <w:t>%/counts</w:t>
      </w:r>
    </w:p>
    <w:p w:rsidR="00B90B01" w:rsidRPr="00594778" w:rsidRDefault="00E25302" w:rsidP="00E25302">
      <w:pPr>
        <w:rPr>
          <w:rFonts w:ascii="Arial" w:hAnsi="Arial" w:cs="Arial"/>
          <w:b/>
          <w:szCs w:val="24"/>
          <w:lang w:val="en-US"/>
        </w:rPr>
      </w:pPr>
      <w:r>
        <w:rPr>
          <w:rFonts w:ascii="Arial" w:hAnsi="Arial" w:cs="Arial"/>
          <w:szCs w:val="24"/>
          <w:lang w:val="en-US"/>
        </w:rPr>
        <w:tab/>
        <w:t>U:</w:t>
      </w:r>
      <w:r w:rsidR="005A1045">
        <w:rPr>
          <w:rFonts w:ascii="Arial" w:hAnsi="Arial" w:cs="Arial"/>
          <w:szCs w:val="24"/>
          <w:lang w:val="en-US"/>
        </w:rPr>
        <w:tab/>
      </w:r>
      <w:r w:rsidR="00005C28" w:rsidRPr="00005C28">
        <w:rPr>
          <w:rFonts w:ascii="Arial" w:hAnsi="Arial" w:cs="Arial"/>
          <w:szCs w:val="24"/>
          <w:lang w:val="en-US"/>
        </w:rPr>
        <w:t xml:space="preserve">0.08773 </w:t>
      </w:r>
      <w:r w:rsidR="005A1045">
        <w:rPr>
          <w:rFonts w:ascii="Arial" w:hAnsi="Arial" w:cs="Arial"/>
          <w:szCs w:val="24"/>
          <w:lang w:val="en-US"/>
        </w:rPr>
        <w:tab/>
      </w:r>
      <w:proofErr w:type="spellStart"/>
      <w:r w:rsidR="00005C28" w:rsidRPr="00005C28">
        <w:rPr>
          <w:rFonts w:ascii="Arial" w:hAnsi="Arial" w:cs="Arial"/>
          <w:szCs w:val="24"/>
          <w:lang w:val="en-US"/>
        </w:rPr>
        <w:t>ppm</w:t>
      </w:r>
      <w:proofErr w:type="spellEnd"/>
      <w:r w:rsidR="00005C28" w:rsidRPr="00005C28">
        <w:rPr>
          <w:rFonts w:ascii="Arial" w:hAnsi="Arial" w:cs="Arial"/>
          <w:szCs w:val="24"/>
          <w:lang w:val="en-US"/>
        </w:rPr>
        <w:t>/counts</w:t>
      </w:r>
    </w:p>
    <w:p w:rsidR="00B90B01" w:rsidRDefault="00E25302" w:rsidP="00E25302">
      <w:pPr>
        <w:rPr>
          <w:rFonts w:ascii="Arial" w:hAnsi="Arial" w:cs="Arial"/>
          <w:szCs w:val="24"/>
          <w:lang w:val="en-US"/>
        </w:rPr>
      </w:pPr>
      <w:r>
        <w:rPr>
          <w:rFonts w:ascii="Arial" w:hAnsi="Arial" w:cs="Arial"/>
          <w:szCs w:val="24"/>
          <w:lang w:val="en-US"/>
        </w:rPr>
        <w:tab/>
      </w:r>
      <w:proofErr w:type="spellStart"/>
      <w:r>
        <w:rPr>
          <w:rFonts w:ascii="Arial" w:hAnsi="Arial" w:cs="Arial"/>
          <w:szCs w:val="24"/>
          <w:lang w:val="en-US"/>
        </w:rPr>
        <w:t>Th</w:t>
      </w:r>
      <w:proofErr w:type="spellEnd"/>
      <w:r>
        <w:rPr>
          <w:rFonts w:ascii="Arial" w:hAnsi="Arial" w:cs="Arial"/>
          <w:szCs w:val="24"/>
          <w:lang w:val="en-US"/>
        </w:rPr>
        <w:t>:</w:t>
      </w:r>
      <w:r w:rsidR="00005C28" w:rsidRPr="00005C28">
        <w:rPr>
          <w:rFonts w:ascii="Arial" w:hAnsi="Arial" w:cs="Arial"/>
          <w:szCs w:val="24"/>
          <w:lang w:val="en-US"/>
        </w:rPr>
        <w:tab/>
        <w:t xml:space="preserve">0.15666 </w:t>
      </w:r>
      <w:r w:rsidR="005A1045">
        <w:rPr>
          <w:rFonts w:ascii="Arial" w:hAnsi="Arial" w:cs="Arial"/>
          <w:szCs w:val="24"/>
          <w:lang w:val="en-US"/>
        </w:rPr>
        <w:tab/>
      </w:r>
      <w:proofErr w:type="spellStart"/>
      <w:r w:rsidR="00005C28" w:rsidRPr="00005C28">
        <w:rPr>
          <w:rFonts w:ascii="Arial" w:hAnsi="Arial" w:cs="Arial"/>
          <w:szCs w:val="24"/>
          <w:lang w:val="en-US"/>
        </w:rPr>
        <w:t>ppm</w:t>
      </w:r>
      <w:proofErr w:type="spellEnd"/>
      <w:r w:rsidR="00005C28" w:rsidRPr="00005C28">
        <w:rPr>
          <w:rFonts w:ascii="Arial" w:hAnsi="Arial" w:cs="Arial"/>
          <w:szCs w:val="24"/>
          <w:lang w:val="en-US"/>
        </w:rPr>
        <w:t xml:space="preserve">/counts  </w:t>
      </w:r>
    </w:p>
    <w:p w:rsidR="00840C13" w:rsidRPr="002E08A7" w:rsidRDefault="00840C13" w:rsidP="00E25302">
      <w:pPr>
        <w:rPr>
          <w:rFonts w:ascii="Arial" w:hAnsi="Arial" w:cs="Arial"/>
          <w:szCs w:val="24"/>
          <w:u w:val="single"/>
          <w:lang w:val="en-US"/>
        </w:rPr>
      </w:pPr>
      <w:r w:rsidRPr="002E08A7">
        <w:rPr>
          <w:rFonts w:ascii="Arial" w:hAnsi="Arial" w:cs="Arial"/>
          <w:szCs w:val="24"/>
          <w:u w:val="single"/>
          <w:lang w:val="en-US"/>
        </w:rPr>
        <w:lastRenderedPageBreak/>
        <w:t>2014 Data Parameters</w:t>
      </w:r>
    </w:p>
    <w:p w:rsidR="00E25302" w:rsidRPr="00594778" w:rsidRDefault="00E25302" w:rsidP="00E25302">
      <w:pPr>
        <w:rPr>
          <w:rFonts w:ascii="Arial" w:hAnsi="Arial" w:cs="Arial"/>
          <w:b/>
          <w:szCs w:val="24"/>
          <w:lang w:val="en-US"/>
        </w:rPr>
      </w:pPr>
      <w:r>
        <w:rPr>
          <w:rFonts w:ascii="Arial" w:hAnsi="Arial" w:cs="Arial"/>
          <w:szCs w:val="24"/>
          <w:lang w:val="en-US"/>
        </w:rPr>
        <w:t>K:</w:t>
      </w:r>
      <w:r w:rsidRPr="00005C28">
        <w:rPr>
          <w:rFonts w:ascii="Arial" w:hAnsi="Arial" w:cs="Arial"/>
          <w:szCs w:val="24"/>
          <w:lang w:val="en-US"/>
        </w:rPr>
        <w:tab/>
        <w:t>0.007</w:t>
      </w:r>
      <w:r w:rsidR="00306F2C">
        <w:rPr>
          <w:rFonts w:ascii="Arial" w:hAnsi="Arial" w:cs="Arial"/>
          <w:szCs w:val="24"/>
          <w:lang w:val="en-US"/>
        </w:rPr>
        <w:t>555</w:t>
      </w:r>
      <w:r w:rsidRPr="00005C28">
        <w:rPr>
          <w:rFonts w:ascii="Arial" w:hAnsi="Arial" w:cs="Arial"/>
          <w:szCs w:val="24"/>
          <w:lang w:val="en-US"/>
        </w:rPr>
        <w:t xml:space="preserve"> </w:t>
      </w:r>
      <w:r>
        <w:rPr>
          <w:rFonts w:ascii="Arial" w:hAnsi="Arial" w:cs="Arial"/>
          <w:szCs w:val="24"/>
          <w:lang w:val="en-US"/>
        </w:rPr>
        <w:tab/>
      </w:r>
      <w:r w:rsidRPr="00005C28">
        <w:rPr>
          <w:rFonts w:ascii="Arial" w:hAnsi="Arial" w:cs="Arial"/>
          <w:szCs w:val="24"/>
          <w:lang w:val="en-US"/>
        </w:rPr>
        <w:t>%/counts</w:t>
      </w:r>
    </w:p>
    <w:p w:rsidR="00E25302" w:rsidRPr="00594778" w:rsidRDefault="00E25302" w:rsidP="00E25302">
      <w:pPr>
        <w:rPr>
          <w:rFonts w:ascii="Arial" w:hAnsi="Arial" w:cs="Arial"/>
          <w:b/>
          <w:szCs w:val="24"/>
          <w:lang w:val="en-US"/>
        </w:rPr>
      </w:pPr>
      <w:r>
        <w:rPr>
          <w:rFonts w:ascii="Arial" w:hAnsi="Arial" w:cs="Arial"/>
          <w:szCs w:val="24"/>
          <w:lang w:val="en-US"/>
        </w:rPr>
        <w:t>U:</w:t>
      </w:r>
      <w:r w:rsidRPr="00005C28">
        <w:rPr>
          <w:rFonts w:ascii="Arial" w:hAnsi="Arial" w:cs="Arial"/>
          <w:szCs w:val="24"/>
          <w:lang w:val="en-US"/>
        </w:rPr>
        <w:tab/>
        <w:t xml:space="preserve">0.08773 </w:t>
      </w:r>
      <w:r>
        <w:rPr>
          <w:rFonts w:ascii="Arial" w:hAnsi="Arial" w:cs="Arial"/>
          <w:szCs w:val="24"/>
          <w:lang w:val="en-US"/>
        </w:rPr>
        <w:tab/>
      </w:r>
      <w:proofErr w:type="spellStart"/>
      <w:r w:rsidRPr="00005C28">
        <w:rPr>
          <w:rFonts w:ascii="Arial" w:hAnsi="Arial" w:cs="Arial"/>
          <w:szCs w:val="24"/>
          <w:lang w:val="en-US"/>
        </w:rPr>
        <w:t>ppm</w:t>
      </w:r>
      <w:proofErr w:type="spellEnd"/>
      <w:r w:rsidRPr="00005C28">
        <w:rPr>
          <w:rFonts w:ascii="Arial" w:hAnsi="Arial" w:cs="Arial"/>
          <w:szCs w:val="24"/>
          <w:lang w:val="en-US"/>
        </w:rPr>
        <w:t>/counts</w:t>
      </w:r>
    </w:p>
    <w:p w:rsidR="00E25302" w:rsidRPr="00594778" w:rsidRDefault="00E25302" w:rsidP="00E25302">
      <w:pPr>
        <w:rPr>
          <w:rFonts w:ascii="Arial" w:hAnsi="Arial" w:cs="Arial"/>
          <w:b/>
          <w:szCs w:val="24"/>
          <w:lang w:val="en-US"/>
        </w:rPr>
      </w:pPr>
      <w:proofErr w:type="spellStart"/>
      <w:r>
        <w:rPr>
          <w:rFonts w:ascii="Arial" w:hAnsi="Arial" w:cs="Arial"/>
          <w:szCs w:val="24"/>
          <w:lang w:val="en-US"/>
        </w:rPr>
        <w:t>Th</w:t>
      </w:r>
      <w:proofErr w:type="spellEnd"/>
      <w:r>
        <w:rPr>
          <w:rFonts w:ascii="Arial" w:hAnsi="Arial" w:cs="Arial"/>
          <w:szCs w:val="24"/>
          <w:lang w:val="en-US"/>
        </w:rPr>
        <w:t>:</w:t>
      </w:r>
      <w:r w:rsidRPr="00005C28">
        <w:rPr>
          <w:rFonts w:ascii="Arial" w:hAnsi="Arial" w:cs="Arial"/>
          <w:szCs w:val="24"/>
          <w:lang w:val="en-US"/>
        </w:rPr>
        <w:tab/>
        <w:t>0.15</w:t>
      </w:r>
      <w:r w:rsidR="00306F2C">
        <w:rPr>
          <w:rFonts w:ascii="Arial" w:hAnsi="Arial" w:cs="Arial"/>
          <w:szCs w:val="24"/>
          <w:lang w:val="en-US"/>
        </w:rPr>
        <w:t>274</w:t>
      </w:r>
      <w:r w:rsidRPr="00005C28">
        <w:rPr>
          <w:rFonts w:ascii="Arial" w:hAnsi="Arial" w:cs="Arial"/>
          <w:szCs w:val="24"/>
          <w:lang w:val="en-US"/>
        </w:rPr>
        <w:t xml:space="preserve"> </w:t>
      </w:r>
      <w:r>
        <w:rPr>
          <w:rFonts w:ascii="Arial" w:hAnsi="Arial" w:cs="Arial"/>
          <w:szCs w:val="24"/>
          <w:lang w:val="en-US"/>
        </w:rPr>
        <w:tab/>
      </w:r>
      <w:proofErr w:type="spellStart"/>
      <w:r w:rsidRPr="00005C28">
        <w:rPr>
          <w:rFonts w:ascii="Arial" w:hAnsi="Arial" w:cs="Arial"/>
          <w:szCs w:val="24"/>
          <w:lang w:val="en-US"/>
        </w:rPr>
        <w:t>ppm</w:t>
      </w:r>
      <w:proofErr w:type="spellEnd"/>
      <w:r w:rsidRPr="00005C28">
        <w:rPr>
          <w:rFonts w:ascii="Arial" w:hAnsi="Arial" w:cs="Arial"/>
          <w:szCs w:val="24"/>
          <w:lang w:val="en-US"/>
        </w:rPr>
        <w:t xml:space="preserve">/counts  </w:t>
      </w:r>
    </w:p>
    <w:p w:rsidR="00E25302" w:rsidRDefault="00E25302" w:rsidP="00E25302">
      <w:pPr>
        <w:rPr>
          <w:rFonts w:ascii="Arial" w:hAnsi="Arial" w:cs="Arial"/>
          <w:b/>
          <w:szCs w:val="24"/>
          <w:lang w:val="en-US"/>
        </w:rPr>
        <w:sectPr w:rsidR="00E25302" w:rsidSect="00E25302">
          <w:type w:val="continuous"/>
          <w:pgSz w:w="11907" w:h="16840"/>
          <w:pgMar w:top="1418" w:right="1418" w:bottom="1134" w:left="1418" w:header="708" w:footer="708" w:gutter="0"/>
          <w:cols w:num="2" w:space="708"/>
          <w:docGrid w:linePitch="326"/>
        </w:sectPr>
      </w:pPr>
    </w:p>
    <w:p w:rsidR="00E25302" w:rsidRPr="00594778" w:rsidRDefault="00E25302" w:rsidP="00E25302">
      <w:pPr>
        <w:rPr>
          <w:rFonts w:ascii="Arial" w:hAnsi="Arial" w:cs="Arial"/>
          <w:b/>
          <w:szCs w:val="24"/>
          <w:lang w:val="en-US"/>
        </w:rPr>
      </w:pPr>
    </w:p>
    <w:p w:rsidR="00B90B01" w:rsidRPr="00594778" w:rsidRDefault="00B90B01" w:rsidP="00B90B01">
      <w:pPr>
        <w:ind w:firstLine="720"/>
        <w:rPr>
          <w:rFonts w:ascii="Arial" w:hAnsi="Arial" w:cs="Arial"/>
          <w:b/>
          <w:szCs w:val="24"/>
          <w:lang w:val="en-US"/>
        </w:rPr>
      </w:pPr>
    </w:p>
    <w:p w:rsidR="00B90B01" w:rsidRPr="00840C13" w:rsidRDefault="003A7A9B" w:rsidP="00840C13">
      <w:pPr>
        <w:rPr>
          <w:rFonts w:ascii="Arial" w:hAnsi="Arial" w:cs="Arial"/>
          <w:szCs w:val="24"/>
          <w:u w:val="single"/>
          <w:lang w:val="en-US"/>
        </w:rPr>
      </w:pPr>
      <w:r>
        <w:rPr>
          <w:rFonts w:ascii="Arial" w:hAnsi="Arial" w:cs="Arial"/>
          <w:szCs w:val="24"/>
          <w:u w:val="single"/>
          <w:lang w:val="en-US"/>
        </w:rPr>
        <w:t xml:space="preserve">7: </w:t>
      </w:r>
      <w:r w:rsidR="00005C28" w:rsidRPr="00840C13">
        <w:rPr>
          <w:rFonts w:ascii="Arial" w:hAnsi="Arial" w:cs="Arial"/>
          <w:szCs w:val="24"/>
          <w:u w:val="single"/>
          <w:lang w:val="en-US"/>
        </w:rPr>
        <w:t>Microlevelling using Geosoft menu and smoothening by a convolution filtering</w:t>
      </w:r>
    </w:p>
    <w:p w:rsidR="00B90B01" w:rsidRPr="00594778" w:rsidRDefault="00005C28" w:rsidP="003A7A9B">
      <w:pPr>
        <w:ind w:firstLine="426"/>
        <w:rPr>
          <w:rFonts w:ascii="Arial" w:hAnsi="Arial" w:cs="Arial"/>
          <w:b/>
          <w:szCs w:val="24"/>
          <w:lang w:val="en-US"/>
        </w:rPr>
      </w:pPr>
      <w:r w:rsidRPr="00005C28">
        <w:rPr>
          <w:rFonts w:ascii="Arial" w:hAnsi="Arial" w:cs="Arial"/>
          <w:szCs w:val="24"/>
          <w:lang w:val="en-US"/>
        </w:rPr>
        <w:t xml:space="preserve">Used parameters for </w:t>
      </w:r>
      <w:proofErr w:type="spellStart"/>
      <w:r w:rsidRPr="00005C28">
        <w:rPr>
          <w:rFonts w:ascii="Arial" w:hAnsi="Arial" w:cs="Arial"/>
          <w:szCs w:val="24"/>
          <w:lang w:val="en-US"/>
        </w:rPr>
        <w:t>microlevelling</w:t>
      </w:r>
      <w:proofErr w:type="spellEnd"/>
      <w:r w:rsidRPr="00005C28">
        <w:rPr>
          <w:rFonts w:ascii="Arial" w:hAnsi="Arial" w:cs="Arial"/>
          <w:szCs w:val="24"/>
          <w:lang w:val="en-US"/>
        </w:rPr>
        <w:t>:</w:t>
      </w:r>
    </w:p>
    <w:p w:rsidR="00B90B01" w:rsidRPr="00594778" w:rsidRDefault="00840C13" w:rsidP="00B90B01">
      <w:pPr>
        <w:rPr>
          <w:rFonts w:ascii="Arial" w:hAnsi="Arial" w:cs="Arial"/>
          <w:b/>
          <w:szCs w:val="24"/>
          <w:lang w:val="en-US"/>
        </w:rPr>
      </w:pPr>
      <w:r>
        <w:rPr>
          <w:rFonts w:ascii="Arial" w:hAnsi="Arial" w:cs="Arial"/>
          <w:szCs w:val="24"/>
          <w:lang w:val="en-US"/>
        </w:rPr>
        <w:tab/>
      </w:r>
      <w:r w:rsidR="00005C28" w:rsidRPr="00005C28">
        <w:rPr>
          <w:rFonts w:ascii="Arial" w:hAnsi="Arial" w:cs="Arial"/>
          <w:szCs w:val="24"/>
          <w:lang w:val="en-US"/>
        </w:rPr>
        <w:t>De-corrugation cutoff wavelength:</w:t>
      </w:r>
      <w:r w:rsidR="00005C28" w:rsidRPr="00005C28">
        <w:rPr>
          <w:rFonts w:ascii="Arial" w:hAnsi="Arial" w:cs="Arial"/>
          <w:szCs w:val="24"/>
          <w:lang w:val="en-US"/>
        </w:rPr>
        <w:tab/>
      </w:r>
      <w:r w:rsidR="0084416A">
        <w:rPr>
          <w:rFonts w:ascii="Arial" w:hAnsi="Arial" w:cs="Arial"/>
          <w:szCs w:val="24"/>
          <w:lang w:val="en-US"/>
        </w:rPr>
        <w:t>12</w:t>
      </w:r>
      <w:r w:rsidR="00005C28" w:rsidRPr="00005C28">
        <w:rPr>
          <w:rFonts w:ascii="Arial" w:hAnsi="Arial" w:cs="Arial"/>
          <w:szCs w:val="24"/>
          <w:lang w:val="en-US"/>
        </w:rPr>
        <w:t>00 m</w:t>
      </w:r>
      <w:r w:rsidR="00005C28" w:rsidRPr="00005C28">
        <w:rPr>
          <w:rFonts w:ascii="Arial" w:hAnsi="Arial" w:cs="Arial"/>
          <w:szCs w:val="24"/>
          <w:lang w:val="en-US"/>
        </w:rPr>
        <w:tab/>
      </w:r>
    </w:p>
    <w:p w:rsidR="00B90B01" w:rsidRPr="00594778" w:rsidRDefault="00840C13" w:rsidP="00B90B01">
      <w:pPr>
        <w:rPr>
          <w:rFonts w:ascii="Arial" w:hAnsi="Arial" w:cs="Arial"/>
          <w:b/>
          <w:szCs w:val="24"/>
          <w:lang w:val="en-US"/>
        </w:rPr>
      </w:pPr>
      <w:r>
        <w:rPr>
          <w:rFonts w:ascii="Arial" w:hAnsi="Arial" w:cs="Arial"/>
          <w:szCs w:val="24"/>
          <w:lang w:val="en-US"/>
        </w:rPr>
        <w:tab/>
      </w:r>
      <w:r w:rsidR="00005C28" w:rsidRPr="00005C28">
        <w:rPr>
          <w:rFonts w:ascii="Arial" w:hAnsi="Arial" w:cs="Arial"/>
          <w:szCs w:val="24"/>
          <w:lang w:val="en-US"/>
        </w:rPr>
        <w:t>Cell size for gridding:</w:t>
      </w:r>
      <w:r w:rsidR="00005C28" w:rsidRPr="00005C28">
        <w:rPr>
          <w:rFonts w:ascii="Arial" w:hAnsi="Arial" w:cs="Arial"/>
          <w:szCs w:val="24"/>
          <w:lang w:val="en-US"/>
        </w:rPr>
        <w:tab/>
      </w:r>
      <w:r w:rsidR="00005C28" w:rsidRPr="00005C28">
        <w:rPr>
          <w:rFonts w:ascii="Arial" w:hAnsi="Arial" w:cs="Arial"/>
          <w:szCs w:val="24"/>
          <w:lang w:val="en-US"/>
        </w:rPr>
        <w:tab/>
      </w:r>
      <w:r w:rsidR="00005C28" w:rsidRPr="00005C28">
        <w:rPr>
          <w:rFonts w:ascii="Arial" w:hAnsi="Arial" w:cs="Arial"/>
          <w:szCs w:val="24"/>
          <w:lang w:val="en-US"/>
        </w:rPr>
        <w:tab/>
        <w:t>50 m</w:t>
      </w:r>
      <w:r w:rsidR="00005C28" w:rsidRPr="00005C28">
        <w:rPr>
          <w:rFonts w:ascii="Arial" w:hAnsi="Arial" w:cs="Arial"/>
          <w:szCs w:val="24"/>
          <w:lang w:val="en-US"/>
        </w:rPr>
        <w:tab/>
      </w:r>
      <w:r w:rsidR="00005C28" w:rsidRPr="00005C28">
        <w:rPr>
          <w:rFonts w:ascii="Arial" w:hAnsi="Arial" w:cs="Arial"/>
          <w:szCs w:val="24"/>
          <w:lang w:val="en-US"/>
        </w:rPr>
        <w:tab/>
        <w:t xml:space="preserve"> </w:t>
      </w:r>
    </w:p>
    <w:p w:rsidR="00B90B01" w:rsidRDefault="00840C13" w:rsidP="00B90B01">
      <w:pPr>
        <w:rPr>
          <w:rFonts w:ascii="Arial" w:hAnsi="Arial" w:cs="Arial"/>
          <w:szCs w:val="24"/>
          <w:lang w:val="en-US"/>
        </w:rPr>
      </w:pPr>
      <w:r>
        <w:rPr>
          <w:rFonts w:ascii="Arial" w:hAnsi="Arial" w:cs="Arial"/>
          <w:szCs w:val="24"/>
          <w:lang w:val="en-US"/>
        </w:rPr>
        <w:tab/>
      </w:r>
      <w:proofErr w:type="spellStart"/>
      <w:r w:rsidR="00005C28" w:rsidRPr="00005C28">
        <w:rPr>
          <w:rFonts w:ascii="Arial" w:hAnsi="Arial" w:cs="Arial"/>
          <w:szCs w:val="24"/>
          <w:lang w:val="en-US"/>
        </w:rPr>
        <w:t>Naudy</w:t>
      </w:r>
      <w:proofErr w:type="spellEnd"/>
      <w:r w:rsidR="00005C28" w:rsidRPr="00005C28">
        <w:rPr>
          <w:rFonts w:ascii="Arial" w:hAnsi="Arial" w:cs="Arial"/>
          <w:szCs w:val="24"/>
          <w:lang w:val="en-US"/>
        </w:rPr>
        <w:t xml:space="preserve"> (1968) Filter length:</w:t>
      </w:r>
      <w:r w:rsidR="00005C28" w:rsidRPr="00005C28">
        <w:rPr>
          <w:rFonts w:ascii="Arial" w:hAnsi="Arial" w:cs="Arial"/>
          <w:szCs w:val="24"/>
          <w:lang w:val="en-US"/>
        </w:rPr>
        <w:tab/>
      </w:r>
      <w:r w:rsidR="00005C28" w:rsidRPr="00005C28">
        <w:rPr>
          <w:rFonts w:ascii="Arial" w:hAnsi="Arial" w:cs="Arial"/>
          <w:szCs w:val="24"/>
          <w:lang w:val="en-US"/>
        </w:rPr>
        <w:tab/>
        <w:t>800 m</w:t>
      </w:r>
    </w:p>
    <w:p w:rsidR="00B93580" w:rsidRDefault="00B93580" w:rsidP="00B90B01">
      <w:pPr>
        <w:rPr>
          <w:rFonts w:ascii="Arial" w:hAnsi="Arial" w:cs="Arial"/>
          <w:szCs w:val="24"/>
          <w:lang w:val="en-US"/>
        </w:rPr>
      </w:pPr>
    </w:p>
    <w:p w:rsidR="00B93580" w:rsidRPr="00594778" w:rsidRDefault="00B93580" w:rsidP="00B93580">
      <w:pPr>
        <w:ind w:firstLine="426"/>
        <w:rPr>
          <w:rFonts w:ascii="Arial" w:hAnsi="Arial" w:cs="Arial"/>
          <w:b/>
          <w:szCs w:val="24"/>
          <w:lang w:val="en-US"/>
        </w:rPr>
      </w:pPr>
      <w:r>
        <w:rPr>
          <w:rFonts w:ascii="Arial" w:hAnsi="Arial" w:cs="Arial"/>
          <w:szCs w:val="24"/>
          <w:lang w:val="en-US"/>
        </w:rPr>
        <w:t>5x5 Convolution filtering</w:t>
      </w:r>
    </w:p>
    <w:p w:rsidR="003312B2" w:rsidRDefault="003312B2">
      <w:pPr>
        <w:rPr>
          <w:rFonts w:ascii="Arial" w:hAnsi="Arial" w:cs="Arial"/>
          <w:szCs w:val="24"/>
          <w:lang w:val="en-GB"/>
        </w:rPr>
      </w:pPr>
    </w:p>
    <w:p w:rsidR="00A65AC2" w:rsidRDefault="00A65AC2">
      <w:pPr>
        <w:rPr>
          <w:rFonts w:ascii="Arial" w:hAnsi="Arial" w:cs="Arial"/>
          <w:szCs w:val="24"/>
          <w:lang w:val="en-GB"/>
        </w:rPr>
        <w:sectPr w:rsidR="00A65AC2" w:rsidSect="00EB1319">
          <w:type w:val="continuous"/>
          <w:pgSz w:w="11907" w:h="16840"/>
          <w:pgMar w:top="1418" w:right="1418" w:bottom="1134" w:left="1418" w:header="708" w:footer="708" w:gutter="0"/>
          <w:cols w:space="708"/>
          <w:docGrid w:linePitch="326"/>
        </w:sectPr>
      </w:pPr>
    </w:p>
    <w:p w:rsidR="00B90B01" w:rsidRPr="00594778" w:rsidRDefault="00F047EE" w:rsidP="00B90B01">
      <w:pPr>
        <w:pStyle w:val="Bildetekst"/>
        <w:rPr>
          <w:rFonts w:ascii="Arial" w:hAnsi="Arial" w:cs="Arial"/>
          <w:sz w:val="24"/>
          <w:szCs w:val="24"/>
          <w:lang w:val="en-US"/>
        </w:rPr>
      </w:pPr>
      <w:bookmarkStart w:id="108" w:name="_Toc409175150"/>
      <w:bookmarkStart w:id="109" w:name="_Toc409175151"/>
      <w:bookmarkStart w:id="110" w:name="_Toc409175152"/>
      <w:bookmarkStart w:id="111" w:name="_Toc409175153"/>
      <w:bookmarkStart w:id="112" w:name="_Toc409175154"/>
      <w:bookmarkStart w:id="113" w:name="_Toc409175155"/>
      <w:bookmarkStart w:id="114" w:name="_Toc409175156"/>
      <w:bookmarkStart w:id="115" w:name="_Toc409175157"/>
      <w:bookmarkStart w:id="116" w:name="_Toc409175158"/>
      <w:r>
        <w:rPr>
          <w:rFonts w:ascii="Arial" w:hAnsi="Arial" w:cs="Arial"/>
          <w:noProof/>
          <w:sz w:val="24"/>
          <w:szCs w:val="24"/>
          <w:lang w:val="nb-NO"/>
        </w:rPr>
        <w:lastRenderedPageBreak/>
        <w:drawing>
          <wp:inline distT="0" distB="0" distL="0" distR="0">
            <wp:extent cx="9077325" cy="6261111"/>
            <wp:effectExtent l="19050" t="0" r="9525" b="0"/>
            <wp:docPr id="11" name="Bilde 10" descr="Kvinesdal_Sirdal_Flight_P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nesdal_Sirdal_Flight_Path.jpg"/>
                    <pic:cNvPicPr/>
                  </pic:nvPicPr>
                  <pic:blipFill>
                    <a:blip r:embed="rId52" cstate="print"/>
                    <a:stretch>
                      <a:fillRect/>
                    </a:stretch>
                  </pic:blipFill>
                  <pic:spPr>
                    <a:xfrm>
                      <a:off x="0" y="0"/>
                      <a:ext cx="9077325" cy="6261111"/>
                    </a:xfrm>
                    <a:prstGeom prst="rect">
                      <a:avLst/>
                    </a:prstGeom>
                  </pic:spPr>
                </pic:pic>
              </a:graphicData>
            </a:graphic>
          </wp:inline>
        </w:drawing>
      </w:r>
    </w:p>
    <w:p w:rsidR="00B539B6" w:rsidRPr="00594778" w:rsidRDefault="00005C28" w:rsidP="00B90B01">
      <w:pPr>
        <w:pStyle w:val="Bildetekst"/>
        <w:rPr>
          <w:rFonts w:ascii="Arial" w:hAnsi="Arial" w:cs="Arial"/>
          <w:sz w:val="24"/>
          <w:szCs w:val="24"/>
        </w:rPr>
      </w:pPr>
      <w:bookmarkStart w:id="117" w:name="_Toc412799709"/>
      <w:r w:rsidRPr="00005C28">
        <w:rPr>
          <w:rFonts w:ascii="Arial" w:hAnsi="Arial" w:cs="Arial"/>
          <w:sz w:val="24"/>
          <w:szCs w:val="24"/>
        </w:rPr>
        <w:t xml:space="preserve">Figure </w:t>
      </w:r>
      <w:r w:rsidR="001B3B25" w:rsidRPr="00005C28">
        <w:rPr>
          <w:rFonts w:ascii="Arial" w:hAnsi="Arial" w:cs="Arial"/>
          <w:sz w:val="24"/>
          <w:szCs w:val="24"/>
        </w:rPr>
        <w:fldChar w:fldCharType="begin"/>
      </w:r>
      <w:r w:rsidRPr="00005C28">
        <w:rPr>
          <w:rFonts w:ascii="Arial" w:hAnsi="Arial" w:cs="Arial"/>
          <w:sz w:val="24"/>
          <w:szCs w:val="24"/>
        </w:rPr>
        <w:instrText xml:space="preserve"> SEQ Figure \* ARABIC </w:instrText>
      </w:r>
      <w:r w:rsidR="001B3B25" w:rsidRPr="00005C28">
        <w:rPr>
          <w:rFonts w:ascii="Arial" w:hAnsi="Arial" w:cs="Arial"/>
          <w:sz w:val="24"/>
          <w:szCs w:val="24"/>
        </w:rPr>
        <w:fldChar w:fldCharType="separate"/>
      </w:r>
      <w:r w:rsidR="00F706E1">
        <w:rPr>
          <w:rFonts w:ascii="Arial" w:hAnsi="Arial" w:cs="Arial"/>
          <w:noProof/>
          <w:sz w:val="24"/>
          <w:szCs w:val="24"/>
        </w:rPr>
        <w:t>4</w:t>
      </w:r>
      <w:r w:rsidR="001B3B25" w:rsidRPr="00005C28">
        <w:rPr>
          <w:rFonts w:ascii="Arial" w:hAnsi="Arial" w:cs="Arial"/>
          <w:sz w:val="24"/>
          <w:szCs w:val="24"/>
        </w:rPr>
        <w:fldChar w:fldCharType="end"/>
      </w:r>
      <w:r w:rsidRPr="00005C28">
        <w:rPr>
          <w:rFonts w:ascii="Arial" w:hAnsi="Arial" w:cs="Arial"/>
          <w:sz w:val="24"/>
          <w:szCs w:val="24"/>
        </w:rPr>
        <w:t xml:space="preserve">: </w:t>
      </w:r>
      <w:proofErr w:type="spellStart"/>
      <w:r w:rsidR="00050557">
        <w:rPr>
          <w:rFonts w:ascii="Arial" w:hAnsi="Arial" w:cs="Arial"/>
          <w:b w:val="0"/>
          <w:sz w:val="24"/>
          <w:szCs w:val="24"/>
        </w:rPr>
        <w:t>Kvinesdal</w:t>
      </w:r>
      <w:proofErr w:type="spellEnd"/>
      <w:r w:rsidR="00050557">
        <w:rPr>
          <w:rFonts w:ascii="Arial" w:hAnsi="Arial" w:cs="Arial"/>
          <w:b w:val="0"/>
          <w:sz w:val="24"/>
          <w:szCs w:val="24"/>
        </w:rPr>
        <w:t xml:space="preserve"> and </w:t>
      </w:r>
      <w:proofErr w:type="spellStart"/>
      <w:r w:rsidR="00050557">
        <w:rPr>
          <w:rFonts w:ascii="Arial" w:hAnsi="Arial" w:cs="Arial"/>
          <w:b w:val="0"/>
          <w:sz w:val="24"/>
          <w:szCs w:val="24"/>
        </w:rPr>
        <w:t>Sirdal</w:t>
      </w:r>
      <w:proofErr w:type="spellEnd"/>
      <w:r w:rsidRPr="0084416A">
        <w:rPr>
          <w:rFonts w:ascii="Arial" w:hAnsi="Arial" w:cs="Arial"/>
          <w:b w:val="0"/>
          <w:sz w:val="24"/>
          <w:szCs w:val="24"/>
        </w:rPr>
        <w:t xml:space="preserve"> survey area with flight path</w:t>
      </w:r>
      <w:bookmarkEnd w:id="108"/>
      <w:bookmarkEnd w:id="117"/>
      <w:r w:rsidR="00AA3873">
        <w:rPr>
          <w:rFonts w:ascii="Arial" w:hAnsi="Arial" w:cs="Arial"/>
          <w:b w:val="0"/>
          <w:sz w:val="24"/>
          <w:szCs w:val="24"/>
        </w:rPr>
        <w:t>.</w:t>
      </w:r>
    </w:p>
    <w:p w:rsidR="00A65AC2" w:rsidRPr="00050557" w:rsidRDefault="003A7A9B" w:rsidP="00B90B01">
      <w:pPr>
        <w:pStyle w:val="Bildetekst"/>
        <w:rPr>
          <w:rFonts w:ascii="Arial" w:hAnsi="Arial" w:cs="Arial"/>
          <w:sz w:val="24"/>
          <w:szCs w:val="24"/>
        </w:rPr>
      </w:pPr>
      <w:r>
        <w:rPr>
          <w:rFonts w:ascii="Arial" w:hAnsi="Arial" w:cs="Arial"/>
          <w:noProof/>
          <w:sz w:val="24"/>
          <w:szCs w:val="24"/>
          <w:lang w:val="nb-NO"/>
        </w:rPr>
        <w:lastRenderedPageBreak/>
        <w:drawing>
          <wp:inline distT="0" distB="0" distL="0" distR="0">
            <wp:extent cx="9067800" cy="6254541"/>
            <wp:effectExtent l="19050" t="0" r="0" b="0"/>
            <wp:docPr id="4" name="Bilde 3" descr="Kvinesdal_Sirdal_Mag_An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nesdal_Sirdal_Mag_Anom.jpg"/>
                    <pic:cNvPicPr/>
                  </pic:nvPicPr>
                  <pic:blipFill>
                    <a:blip r:embed="rId53" cstate="print"/>
                    <a:stretch>
                      <a:fillRect/>
                    </a:stretch>
                  </pic:blipFill>
                  <pic:spPr>
                    <a:xfrm>
                      <a:off x="0" y="0"/>
                      <a:ext cx="9067800" cy="6254541"/>
                    </a:xfrm>
                    <a:prstGeom prst="rect">
                      <a:avLst/>
                    </a:prstGeom>
                  </pic:spPr>
                </pic:pic>
              </a:graphicData>
            </a:graphic>
          </wp:inline>
        </w:drawing>
      </w:r>
    </w:p>
    <w:p w:rsidR="00B90B01" w:rsidRPr="00594778" w:rsidRDefault="00005C28" w:rsidP="00B90B01">
      <w:pPr>
        <w:pStyle w:val="Bildetekst"/>
        <w:rPr>
          <w:rFonts w:ascii="Arial" w:hAnsi="Arial" w:cs="Arial"/>
          <w:sz w:val="24"/>
          <w:szCs w:val="24"/>
        </w:rPr>
      </w:pPr>
      <w:bookmarkStart w:id="118" w:name="_Toc412799710"/>
      <w:r w:rsidRPr="00005C28">
        <w:rPr>
          <w:rFonts w:ascii="Arial" w:hAnsi="Arial" w:cs="Arial"/>
          <w:sz w:val="24"/>
          <w:szCs w:val="24"/>
        </w:rPr>
        <w:t xml:space="preserve">Figure </w:t>
      </w:r>
      <w:r w:rsidR="001B3B25" w:rsidRPr="00005C28">
        <w:rPr>
          <w:rFonts w:ascii="Arial" w:hAnsi="Arial" w:cs="Arial"/>
          <w:sz w:val="24"/>
          <w:szCs w:val="24"/>
        </w:rPr>
        <w:fldChar w:fldCharType="begin"/>
      </w:r>
      <w:r w:rsidRPr="00005C28">
        <w:rPr>
          <w:rFonts w:ascii="Arial" w:hAnsi="Arial" w:cs="Arial"/>
          <w:sz w:val="24"/>
          <w:szCs w:val="24"/>
        </w:rPr>
        <w:instrText xml:space="preserve"> SEQ Figure \* ARABIC </w:instrText>
      </w:r>
      <w:r w:rsidR="001B3B25" w:rsidRPr="00005C28">
        <w:rPr>
          <w:rFonts w:ascii="Arial" w:hAnsi="Arial" w:cs="Arial"/>
          <w:sz w:val="24"/>
          <w:szCs w:val="24"/>
        </w:rPr>
        <w:fldChar w:fldCharType="separate"/>
      </w:r>
      <w:r w:rsidR="00F706E1">
        <w:rPr>
          <w:rFonts w:ascii="Arial" w:hAnsi="Arial" w:cs="Arial"/>
          <w:noProof/>
          <w:sz w:val="24"/>
          <w:szCs w:val="24"/>
        </w:rPr>
        <w:t>5</w:t>
      </w:r>
      <w:r w:rsidR="001B3B25" w:rsidRPr="00005C28">
        <w:rPr>
          <w:rFonts w:ascii="Arial" w:hAnsi="Arial" w:cs="Arial"/>
          <w:sz w:val="24"/>
          <w:szCs w:val="24"/>
        </w:rPr>
        <w:fldChar w:fldCharType="end"/>
      </w:r>
      <w:r w:rsidRPr="00005C28">
        <w:rPr>
          <w:rFonts w:ascii="Arial" w:hAnsi="Arial" w:cs="Arial"/>
          <w:sz w:val="24"/>
          <w:szCs w:val="24"/>
        </w:rPr>
        <w:t xml:space="preserve">: </w:t>
      </w:r>
      <w:r w:rsidRPr="0084416A">
        <w:rPr>
          <w:rFonts w:ascii="Arial" w:hAnsi="Arial" w:cs="Arial"/>
          <w:b w:val="0"/>
          <w:sz w:val="24"/>
          <w:szCs w:val="24"/>
        </w:rPr>
        <w:t>Total Magnetic Field</w:t>
      </w:r>
      <w:bookmarkEnd w:id="109"/>
      <w:r w:rsidR="0084416A">
        <w:rPr>
          <w:rFonts w:ascii="Arial" w:hAnsi="Arial" w:cs="Arial"/>
          <w:b w:val="0"/>
          <w:sz w:val="24"/>
          <w:szCs w:val="24"/>
        </w:rPr>
        <w:t xml:space="preserve"> Anomaly</w:t>
      </w:r>
      <w:bookmarkEnd w:id="118"/>
    </w:p>
    <w:p w:rsidR="00B90B01" w:rsidRPr="00594778" w:rsidRDefault="00F047EE" w:rsidP="00B90B01">
      <w:pPr>
        <w:rPr>
          <w:rFonts w:ascii="Arial" w:hAnsi="Arial" w:cs="Arial"/>
          <w:szCs w:val="24"/>
          <w:lang w:val="en-GB"/>
        </w:rPr>
      </w:pPr>
      <w:r>
        <w:rPr>
          <w:rFonts w:ascii="Arial" w:hAnsi="Arial" w:cs="Arial"/>
          <w:noProof/>
          <w:szCs w:val="24"/>
        </w:rPr>
        <w:lastRenderedPageBreak/>
        <w:drawing>
          <wp:inline distT="0" distB="0" distL="0" distR="0">
            <wp:extent cx="9067800" cy="6254541"/>
            <wp:effectExtent l="19050" t="0" r="0" b="0"/>
            <wp:docPr id="13" name="Bilde 12" descr="Kvinesdal_Sirdal_Mag_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nesdal_Sirdal_Mag_VG.jpg"/>
                    <pic:cNvPicPr/>
                  </pic:nvPicPr>
                  <pic:blipFill>
                    <a:blip r:embed="rId54" cstate="print"/>
                    <a:stretch>
                      <a:fillRect/>
                    </a:stretch>
                  </pic:blipFill>
                  <pic:spPr>
                    <a:xfrm>
                      <a:off x="0" y="0"/>
                      <a:ext cx="9067800" cy="6254541"/>
                    </a:xfrm>
                    <a:prstGeom prst="rect">
                      <a:avLst/>
                    </a:prstGeom>
                  </pic:spPr>
                </pic:pic>
              </a:graphicData>
            </a:graphic>
          </wp:inline>
        </w:drawing>
      </w:r>
    </w:p>
    <w:p w:rsidR="00B90B01" w:rsidRPr="00594778" w:rsidRDefault="00005C28" w:rsidP="00B90B01">
      <w:pPr>
        <w:pStyle w:val="Bildetekst"/>
        <w:rPr>
          <w:rFonts w:ascii="Arial" w:hAnsi="Arial" w:cs="Arial"/>
          <w:sz w:val="24"/>
          <w:szCs w:val="24"/>
        </w:rPr>
      </w:pPr>
      <w:bookmarkStart w:id="119" w:name="_Toc412799711"/>
      <w:r w:rsidRPr="00005C28">
        <w:rPr>
          <w:rFonts w:ascii="Arial" w:hAnsi="Arial" w:cs="Arial"/>
          <w:sz w:val="24"/>
          <w:szCs w:val="24"/>
        </w:rPr>
        <w:t xml:space="preserve">Figure </w:t>
      </w:r>
      <w:r w:rsidR="001B3B25" w:rsidRPr="00005C28">
        <w:rPr>
          <w:rFonts w:ascii="Arial" w:hAnsi="Arial" w:cs="Arial"/>
          <w:sz w:val="24"/>
          <w:szCs w:val="24"/>
        </w:rPr>
        <w:fldChar w:fldCharType="begin"/>
      </w:r>
      <w:r w:rsidRPr="00005C28">
        <w:rPr>
          <w:rFonts w:ascii="Arial" w:hAnsi="Arial" w:cs="Arial"/>
          <w:sz w:val="24"/>
          <w:szCs w:val="24"/>
        </w:rPr>
        <w:instrText xml:space="preserve"> SEQ Figure \* ARABIC </w:instrText>
      </w:r>
      <w:r w:rsidR="001B3B25" w:rsidRPr="00005C28">
        <w:rPr>
          <w:rFonts w:ascii="Arial" w:hAnsi="Arial" w:cs="Arial"/>
          <w:sz w:val="24"/>
          <w:szCs w:val="24"/>
        </w:rPr>
        <w:fldChar w:fldCharType="separate"/>
      </w:r>
      <w:r w:rsidR="00F706E1">
        <w:rPr>
          <w:rFonts w:ascii="Arial" w:hAnsi="Arial" w:cs="Arial"/>
          <w:noProof/>
          <w:sz w:val="24"/>
          <w:szCs w:val="24"/>
        </w:rPr>
        <w:t>6</w:t>
      </w:r>
      <w:r w:rsidR="001B3B25" w:rsidRPr="00005C28">
        <w:rPr>
          <w:rFonts w:ascii="Arial" w:hAnsi="Arial" w:cs="Arial"/>
          <w:sz w:val="24"/>
          <w:szCs w:val="24"/>
        </w:rPr>
        <w:fldChar w:fldCharType="end"/>
      </w:r>
      <w:r w:rsidRPr="00005C28">
        <w:rPr>
          <w:rFonts w:ascii="Arial" w:hAnsi="Arial" w:cs="Arial"/>
          <w:sz w:val="24"/>
          <w:szCs w:val="24"/>
        </w:rPr>
        <w:t xml:space="preserve">: </w:t>
      </w:r>
      <w:r w:rsidRPr="0084416A">
        <w:rPr>
          <w:rFonts w:ascii="Arial" w:hAnsi="Arial" w:cs="Arial"/>
          <w:b w:val="0"/>
          <w:sz w:val="24"/>
          <w:szCs w:val="24"/>
        </w:rPr>
        <w:t>Magnetic Vertical Gradient</w:t>
      </w:r>
      <w:bookmarkEnd w:id="110"/>
      <w:bookmarkEnd w:id="119"/>
    </w:p>
    <w:p w:rsidR="00B539B6" w:rsidRPr="00594778" w:rsidRDefault="002F7BA9">
      <w:pPr>
        <w:rPr>
          <w:rFonts w:ascii="Arial" w:hAnsi="Arial" w:cs="Arial"/>
          <w:szCs w:val="24"/>
          <w:lang w:val="en-GB"/>
        </w:rPr>
      </w:pPr>
      <w:r>
        <w:rPr>
          <w:rFonts w:ascii="Arial" w:hAnsi="Arial" w:cs="Arial"/>
          <w:noProof/>
          <w:szCs w:val="24"/>
        </w:rPr>
        <w:lastRenderedPageBreak/>
        <w:drawing>
          <wp:inline distT="0" distB="0" distL="0" distR="0">
            <wp:extent cx="9077325" cy="6261111"/>
            <wp:effectExtent l="19050" t="0" r="9525" b="0"/>
            <wp:docPr id="14" name="Bilde 13" descr="Kvinesdal_Sirdal_Mag_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nesdal_Sirdal_Mag_HG.jpg"/>
                    <pic:cNvPicPr/>
                  </pic:nvPicPr>
                  <pic:blipFill>
                    <a:blip r:embed="rId55" cstate="print"/>
                    <a:stretch>
                      <a:fillRect/>
                    </a:stretch>
                  </pic:blipFill>
                  <pic:spPr>
                    <a:xfrm>
                      <a:off x="0" y="0"/>
                      <a:ext cx="9077325" cy="6261111"/>
                    </a:xfrm>
                    <a:prstGeom prst="rect">
                      <a:avLst/>
                    </a:prstGeom>
                  </pic:spPr>
                </pic:pic>
              </a:graphicData>
            </a:graphic>
          </wp:inline>
        </w:drawing>
      </w:r>
    </w:p>
    <w:p w:rsidR="00B90B01" w:rsidRPr="00594778" w:rsidRDefault="00005C28" w:rsidP="00B90B01">
      <w:pPr>
        <w:pStyle w:val="Bildetekst"/>
        <w:rPr>
          <w:rFonts w:ascii="Arial" w:hAnsi="Arial" w:cs="Arial"/>
          <w:sz w:val="24"/>
          <w:szCs w:val="24"/>
        </w:rPr>
      </w:pPr>
      <w:bookmarkStart w:id="120" w:name="_Toc412799712"/>
      <w:r w:rsidRPr="00005C28">
        <w:rPr>
          <w:rFonts w:ascii="Arial" w:hAnsi="Arial" w:cs="Arial"/>
          <w:sz w:val="24"/>
          <w:szCs w:val="24"/>
        </w:rPr>
        <w:t xml:space="preserve">Figure </w:t>
      </w:r>
      <w:r w:rsidR="001B3B25" w:rsidRPr="00005C28">
        <w:rPr>
          <w:rFonts w:ascii="Arial" w:hAnsi="Arial" w:cs="Arial"/>
          <w:sz w:val="24"/>
          <w:szCs w:val="24"/>
        </w:rPr>
        <w:fldChar w:fldCharType="begin"/>
      </w:r>
      <w:r w:rsidRPr="00005C28">
        <w:rPr>
          <w:rFonts w:ascii="Arial" w:hAnsi="Arial" w:cs="Arial"/>
          <w:sz w:val="24"/>
          <w:szCs w:val="24"/>
        </w:rPr>
        <w:instrText xml:space="preserve"> SEQ Figure \* ARABIC </w:instrText>
      </w:r>
      <w:r w:rsidR="001B3B25" w:rsidRPr="00005C28">
        <w:rPr>
          <w:rFonts w:ascii="Arial" w:hAnsi="Arial" w:cs="Arial"/>
          <w:sz w:val="24"/>
          <w:szCs w:val="24"/>
        </w:rPr>
        <w:fldChar w:fldCharType="separate"/>
      </w:r>
      <w:r w:rsidR="00F706E1">
        <w:rPr>
          <w:rFonts w:ascii="Arial" w:hAnsi="Arial" w:cs="Arial"/>
          <w:noProof/>
          <w:sz w:val="24"/>
          <w:szCs w:val="24"/>
        </w:rPr>
        <w:t>7</w:t>
      </w:r>
      <w:r w:rsidR="001B3B25" w:rsidRPr="00005C28">
        <w:rPr>
          <w:rFonts w:ascii="Arial" w:hAnsi="Arial" w:cs="Arial"/>
          <w:sz w:val="24"/>
          <w:szCs w:val="24"/>
        </w:rPr>
        <w:fldChar w:fldCharType="end"/>
      </w:r>
      <w:r w:rsidRPr="00005C28">
        <w:rPr>
          <w:rFonts w:ascii="Arial" w:hAnsi="Arial" w:cs="Arial"/>
          <w:sz w:val="24"/>
          <w:szCs w:val="24"/>
        </w:rPr>
        <w:t xml:space="preserve">: </w:t>
      </w:r>
      <w:r w:rsidRPr="0084416A">
        <w:rPr>
          <w:rFonts w:ascii="Arial" w:hAnsi="Arial" w:cs="Arial"/>
          <w:b w:val="0"/>
          <w:sz w:val="24"/>
          <w:szCs w:val="24"/>
        </w:rPr>
        <w:t>Magnetic Horizontal Gradient</w:t>
      </w:r>
      <w:bookmarkEnd w:id="111"/>
      <w:bookmarkEnd w:id="120"/>
    </w:p>
    <w:p w:rsidR="00B90B01" w:rsidRPr="00594778" w:rsidRDefault="002F7BA9" w:rsidP="00B90B01">
      <w:pPr>
        <w:rPr>
          <w:rFonts w:ascii="Arial" w:hAnsi="Arial" w:cs="Arial"/>
          <w:szCs w:val="24"/>
          <w:lang w:val="en-GB"/>
        </w:rPr>
      </w:pPr>
      <w:r>
        <w:rPr>
          <w:rFonts w:ascii="Arial" w:hAnsi="Arial" w:cs="Arial"/>
          <w:noProof/>
          <w:szCs w:val="24"/>
        </w:rPr>
        <w:lastRenderedPageBreak/>
        <w:drawing>
          <wp:inline distT="0" distB="0" distL="0" distR="0">
            <wp:extent cx="9058275" cy="6246736"/>
            <wp:effectExtent l="19050" t="0" r="9525" b="0"/>
            <wp:docPr id="15" name="Bilde 14" descr="Kvinesdal_Sirdal_Mag_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nesdal_Sirdal_Mag_TD.jpg"/>
                    <pic:cNvPicPr/>
                  </pic:nvPicPr>
                  <pic:blipFill>
                    <a:blip r:embed="rId56" cstate="print"/>
                    <a:stretch>
                      <a:fillRect/>
                    </a:stretch>
                  </pic:blipFill>
                  <pic:spPr>
                    <a:xfrm>
                      <a:off x="0" y="0"/>
                      <a:ext cx="9058275" cy="6246736"/>
                    </a:xfrm>
                    <a:prstGeom prst="rect">
                      <a:avLst/>
                    </a:prstGeom>
                  </pic:spPr>
                </pic:pic>
              </a:graphicData>
            </a:graphic>
          </wp:inline>
        </w:drawing>
      </w:r>
    </w:p>
    <w:p w:rsidR="00B90B01" w:rsidRPr="00594778" w:rsidRDefault="00005C28" w:rsidP="00B90B01">
      <w:pPr>
        <w:pStyle w:val="Bildetekst"/>
        <w:rPr>
          <w:rFonts w:ascii="Arial" w:hAnsi="Arial" w:cs="Arial"/>
          <w:sz w:val="24"/>
          <w:szCs w:val="24"/>
        </w:rPr>
      </w:pPr>
      <w:bookmarkStart w:id="121" w:name="_Toc412799713"/>
      <w:r w:rsidRPr="00005C28">
        <w:rPr>
          <w:rFonts w:ascii="Arial" w:hAnsi="Arial" w:cs="Arial"/>
          <w:sz w:val="24"/>
          <w:szCs w:val="24"/>
        </w:rPr>
        <w:t xml:space="preserve">Figure </w:t>
      </w:r>
      <w:r w:rsidR="001B3B25" w:rsidRPr="00005C28">
        <w:rPr>
          <w:rFonts w:ascii="Arial" w:hAnsi="Arial" w:cs="Arial"/>
          <w:sz w:val="24"/>
          <w:szCs w:val="24"/>
        </w:rPr>
        <w:fldChar w:fldCharType="begin"/>
      </w:r>
      <w:r w:rsidRPr="00005C28">
        <w:rPr>
          <w:rFonts w:ascii="Arial" w:hAnsi="Arial" w:cs="Arial"/>
          <w:sz w:val="24"/>
          <w:szCs w:val="24"/>
        </w:rPr>
        <w:instrText xml:space="preserve"> SEQ Figure \* ARABIC </w:instrText>
      </w:r>
      <w:r w:rsidR="001B3B25" w:rsidRPr="00005C28">
        <w:rPr>
          <w:rFonts w:ascii="Arial" w:hAnsi="Arial" w:cs="Arial"/>
          <w:sz w:val="24"/>
          <w:szCs w:val="24"/>
        </w:rPr>
        <w:fldChar w:fldCharType="separate"/>
      </w:r>
      <w:r w:rsidR="00F706E1">
        <w:rPr>
          <w:rFonts w:ascii="Arial" w:hAnsi="Arial" w:cs="Arial"/>
          <w:noProof/>
          <w:sz w:val="24"/>
          <w:szCs w:val="24"/>
        </w:rPr>
        <w:t>8</w:t>
      </w:r>
      <w:r w:rsidR="001B3B25" w:rsidRPr="00005C28">
        <w:rPr>
          <w:rFonts w:ascii="Arial" w:hAnsi="Arial" w:cs="Arial"/>
          <w:sz w:val="24"/>
          <w:szCs w:val="24"/>
        </w:rPr>
        <w:fldChar w:fldCharType="end"/>
      </w:r>
      <w:r w:rsidRPr="00005C28">
        <w:rPr>
          <w:rFonts w:ascii="Arial" w:hAnsi="Arial" w:cs="Arial"/>
          <w:sz w:val="24"/>
          <w:szCs w:val="24"/>
        </w:rPr>
        <w:t xml:space="preserve">: </w:t>
      </w:r>
      <w:r w:rsidRPr="0084416A">
        <w:rPr>
          <w:rFonts w:ascii="Arial" w:hAnsi="Arial" w:cs="Arial"/>
          <w:b w:val="0"/>
          <w:sz w:val="24"/>
          <w:szCs w:val="24"/>
        </w:rPr>
        <w:t>Magnetic Tilt Derivative</w:t>
      </w:r>
      <w:bookmarkEnd w:id="112"/>
      <w:bookmarkEnd w:id="121"/>
    </w:p>
    <w:p w:rsidR="00B90B01" w:rsidRPr="00594778" w:rsidRDefault="001948A4" w:rsidP="00B90B01">
      <w:pPr>
        <w:rPr>
          <w:rFonts w:ascii="Arial" w:hAnsi="Arial" w:cs="Arial"/>
          <w:szCs w:val="24"/>
          <w:lang w:val="en-GB"/>
        </w:rPr>
      </w:pPr>
      <w:r>
        <w:rPr>
          <w:rFonts w:ascii="Arial" w:hAnsi="Arial" w:cs="Arial"/>
          <w:noProof/>
          <w:szCs w:val="24"/>
        </w:rPr>
        <w:lastRenderedPageBreak/>
        <w:drawing>
          <wp:inline distT="0" distB="0" distL="0" distR="0">
            <wp:extent cx="9058275" cy="6246736"/>
            <wp:effectExtent l="19050" t="0" r="9525" b="0"/>
            <wp:docPr id="8" name="Bilde 7" descr="Kvinesdal_Sirdal_Rad_TC_6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nesdal_Sirdal_Rad_TC_60m.jpg"/>
                    <pic:cNvPicPr/>
                  </pic:nvPicPr>
                  <pic:blipFill>
                    <a:blip r:embed="rId57" cstate="print"/>
                    <a:stretch>
                      <a:fillRect/>
                    </a:stretch>
                  </pic:blipFill>
                  <pic:spPr>
                    <a:xfrm>
                      <a:off x="0" y="0"/>
                      <a:ext cx="9058275" cy="6246736"/>
                    </a:xfrm>
                    <a:prstGeom prst="rect">
                      <a:avLst/>
                    </a:prstGeom>
                  </pic:spPr>
                </pic:pic>
              </a:graphicData>
            </a:graphic>
          </wp:inline>
        </w:drawing>
      </w:r>
    </w:p>
    <w:p w:rsidR="00050557" w:rsidRPr="00594778" w:rsidRDefault="00050557" w:rsidP="00050557">
      <w:pPr>
        <w:pStyle w:val="Bildetekst"/>
        <w:rPr>
          <w:rFonts w:ascii="Arial" w:hAnsi="Arial" w:cs="Arial"/>
          <w:sz w:val="24"/>
          <w:szCs w:val="24"/>
        </w:rPr>
      </w:pPr>
      <w:bookmarkStart w:id="122" w:name="_Toc412799714"/>
      <w:r w:rsidRPr="00005C28">
        <w:rPr>
          <w:rFonts w:ascii="Arial" w:hAnsi="Arial" w:cs="Arial"/>
          <w:sz w:val="24"/>
          <w:szCs w:val="24"/>
        </w:rPr>
        <w:t xml:space="preserve">Figure </w:t>
      </w:r>
      <w:r w:rsidR="001B3B25" w:rsidRPr="00005C28">
        <w:rPr>
          <w:rFonts w:ascii="Arial" w:hAnsi="Arial" w:cs="Arial"/>
          <w:sz w:val="24"/>
          <w:szCs w:val="24"/>
        </w:rPr>
        <w:fldChar w:fldCharType="begin"/>
      </w:r>
      <w:r w:rsidRPr="00005C28">
        <w:rPr>
          <w:rFonts w:ascii="Arial" w:hAnsi="Arial" w:cs="Arial"/>
          <w:sz w:val="24"/>
          <w:szCs w:val="24"/>
        </w:rPr>
        <w:instrText xml:space="preserve"> SEQ Figure \* ARABIC </w:instrText>
      </w:r>
      <w:r w:rsidR="001B3B25" w:rsidRPr="00005C28">
        <w:rPr>
          <w:rFonts w:ascii="Arial" w:hAnsi="Arial" w:cs="Arial"/>
          <w:sz w:val="24"/>
          <w:szCs w:val="24"/>
        </w:rPr>
        <w:fldChar w:fldCharType="separate"/>
      </w:r>
      <w:r w:rsidR="00F706E1">
        <w:rPr>
          <w:rFonts w:ascii="Arial" w:hAnsi="Arial" w:cs="Arial"/>
          <w:noProof/>
          <w:sz w:val="24"/>
          <w:szCs w:val="24"/>
        </w:rPr>
        <w:t>9</w:t>
      </w:r>
      <w:r w:rsidR="001B3B25" w:rsidRPr="00005C28">
        <w:rPr>
          <w:rFonts w:ascii="Arial" w:hAnsi="Arial" w:cs="Arial"/>
          <w:sz w:val="24"/>
          <w:szCs w:val="24"/>
        </w:rPr>
        <w:fldChar w:fldCharType="end"/>
      </w:r>
      <w:r>
        <w:rPr>
          <w:rFonts w:ascii="Arial" w:hAnsi="Arial" w:cs="Arial"/>
          <w:sz w:val="24"/>
          <w:szCs w:val="24"/>
        </w:rPr>
        <w:t xml:space="preserve">: </w:t>
      </w:r>
      <w:r>
        <w:rPr>
          <w:rFonts w:ascii="Arial" w:hAnsi="Arial" w:cs="Arial"/>
          <w:b w:val="0"/>
          <w:sz w:val="24"/>
          <w:szCs w:val="24"/>
        </w:rPr>
        <w:t>Radiation Total Counts</w:t>
      </w:r>
      <w:bookmarkEnd w:id="122"/>
    </w:p>
    <w:p w:rsidR="00050557" w:rsidRDefault="00120E18" w:rsidP="00B90B01">
      <w:pPr>
        <w:pStyle w:val="Bildetekst"/>
        <w:rPr>
          <w:rFonts w:ascii="Arial" w:hAnsi="Arial" w:cs="Arial"/>
          <w:sz w:val="24"/>
          <w:szCs w:val="24"/>
        </w:rPr>
      </w:pPr>
      <w:r>
        <w:rPr>
          <w:rFonts w:ascii="Arial" w:hAnsi="Arial" w:cs="Arial"/>
          <w:noProof/>
          <w:sz w:val="24"/>
          <w:szCs w:val="24"/>
          <w:lang w:val="nb-NO"/>
        </w:rPr>
        <w:lastRenderedPageBreak/>
        <w:drawing>
          <wp:inline distT="0" distB="0" distL="0" distR="0">
            <wp:extent cx="9058275" cy="6246736"/>
            <wp:effectExtent l="19050" t="0" r="9525" b="0"/>
            <wp:docPr id="7" name="Bilde 6" descr="Kvinesdal_Sirdal_Rad_U_p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nesdal_Sirdal_Rad_U_ppm.jpg"/>
                    <pic:cNvPicPr/>
                  </pic:nvPicPr>
                  <pic:blipFill>
                    <a:blip r:embed="rId58" cstate="print"/>
                    <a:stretch>
                      <a:fillRect/>
                    </a:stretch>
                  </pic:blipFill>
                  <pic:spPr>
                    <a:xfrm>
                      <a:off x="0" y="0"/>
                      <a:ext cx="9058275" cy="6246736"/>
                    </a:xfrm>
                    <a:prstGeom prst="rect">
                      <a:avLst/>
                    </a:prstGeom>
                  </pic:spPr>
                </pic:pic>
              </a:graphicData>
            </a:graphic>
          </wp:inline>
        </w:drawing>
      </w:r>
    </w:p>
    <w:p w:rsidR="00B90B01" w:rsidRPr="00594778" w:rsidRDefault="00005C28" w:rsidP="00B90B01">
      <w:pPr>
        <w:pStyle w:val="Bildetekst"/>
        <w:rPr>
          <w:rFonts w:ascii="Arial" w:hAnsi="Arial" w:cs="Arial"/>
          <w:sz w:val="24"/>
          <w:szCs w:val="24"/>
        </w:rPr>
      </w:pPr>
      <w:bookmarkStart w:id="123" w:name="_Toc412799715"/>
      <w:r w:rsidRPr="00005C28">
        <w:rPr>
          <w:rFonts w:ascii="Arial" w:hAnsi="Arial" w:cs="Arial"/>
          <w:sz w:val="24"/>
          <w:szCs w:val="24"/>
        </w:rPr>
        <w:t xml:space="preserve">Figure </w:t>
      </w:r>
      <w:r w:rsidR="001B3B25" w:rsidRPr="00005C28">
        <w:rPr>
          <w:rFonts w:ascii="Arial" w:hAnsi="Arial" w:cs="Arial"/>
          <w:sz w:val="24"/>
          <w:szCs w:val="24"/>
        </w:rPr>
        <w:fldChar w:fldCharType="begin"/>
      </w:r>
      <w:r w:rsidRPr="00005C28">
        <w:rPr>
          <w:rFonts w:ascii="Arial" w:hAnsi="Arial" w:cs="Arial"/>
          <w:sz w:val="24"/>
          <w:szCs w:val="24"/>
        </w:rPr>
        <w:instrText xml:space="preserve"> SEQ Figure \* ARABIC </w:instrText>
      </w:r>
      <w:r w:rsidR="001B3B25" w:rsidRPr="00005C28">
        <w:rPr>
          <w:rFonts w:ascii="Arial" w:hAnsi="Arial" w:cs="Arial"/>
          <w:sz w:val="24"/>
          <w:szCs w:val="24"/>
        </w:rPr>
        <w:fldChar w:fldCharType="separate"/>
      </w:r>
      <w:r w:rsidR="00F706E1">
        <w:rPr>
          <w:rFonts w:ascii="Arial" w:hAnsi="Arial" w:cs="Arial"/>
          <w:noProof/>
          <w:sz w:val="24"/>
          <w:szCs w:val="24"/>
        </w:rPr>
        <w:t>10</w:t>
      </w:r>
      <w:r w:rsidR="001B3B25" w:rsidRPr="00005C28">
        <w:rPr>
          <w:rFonts w:ascii="Arial" w:hAnsi="Arial" w:cs="Arial"/>
          <w:sz w:val="24"/>
          <w:szCs w:val="24"/>
        </w:rPr>
        <w:fldChar w:fldCharType="end"/>
      </w:r>
      <w:r w:rsidRPr="00005C28">
        <w:rPr>
          <w:rFonts w:ascii="Arial" w:hAnsi="Arial" w:cs="Arial"/>
          <w:sz w:val="24"/>
          <w:szCs w:val="24"/>
        </w:rPr>
        <w:t xml:space="preserve">: </w:t>
      </w:r>
      <w:r w:rsidRPr="0084416A">
        <w:rPr>
          <w:rFonts w:ascii="Arial" w:hAnsi="Arial" w:cs="Arial"/>
          <w:b w:val="0"/>
          <w:sz w:val="24"/>
          <w:szCs w:val="24"/>
        </w:rPr>
        <w:t>Uranium Ground Concentration</w:t>
      </w:r>
      <w:bookmarkEnd w:id="113"/>
      <w:bookmarkEnd w:id="123"/>
    </w:p>
    <w:p w:rsidR="00B90B01" w:rsidRPr="00594778" w:rsidRDefault="00120E18" w:rsidP="00B90B01">
      <w:pPr>
        <w:rPr>
          <w:rFonts w:ascii="Arial" w:hAnsi="Arial" w:cs="Arial"/>
          <w:szCs w:val="24"/>
          <w:lang w:val="en-GB"/>
        </w:rPr>
      </w:pPr>
      <w:r>
        <w:rPr>
          <w:rFonts w:ascii="Arial" w:hAnsi="Arial" w:cs="Arial"/>
          <w:noProof/>
          <w:szCs w:val="24"/>
        </w:rPr>
        <w:lastRenderedPageBreak/>
        <w:drawing>
          <wp:inline distT="0" distB="0" distL="0" distR="0">
            <wp:extent cx="9058275" cy="6246736"/>
            <wp:effectExtent l="19050" t="0" r="9525" b="0"/>
            <wp:docPr id="6" name="Bilde 5" descr="Kvinesdal_Sirdal_Rad_Th_p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nesdal_Sirdal_Rad_Th_ppm.jpg"/>
                    <pic:cNvPicPr/>
                  </pic:nvPicPr>
                  <pic:blipFill>
                    <a:blip r:embed="rId59" cstate="print"/>
                    <a:stretch>
                      <a:fillRect/>
                    </a:stretch>
                  </pic:blipFill>
                  <pic:spPr>
                    <a:xfrm>
                      <a:off x="0" y="0"/>
                      <a:ext cx="9058275" cy="6246736"/>
                    </a:xfrm>
                    <a:prstGeom prst="rect">
                      <a:avLst/>
                    </a:prstGeom>
                  </pic:spPr>
                </pic:pic>
              </a:graphicData>
            </a:graphic>
          </wp:inline>
        </w:drawing>
      </w:r>
    </w:p>
    <w:p w:rsidR="00B90B01" w:rsidRPr="00594778" w:rsidRDefault="00005C28" w:rsidP="00B90B01">
      <w:pPr>
        <w:pStyle w:val="Bildetekst"/>
        <w:rPr>
          <w:rFonts w:ascii="Arial" w:hAnsi="Arial" w:cs="Arial"/>
          <w:sz w:val="24"/>
          <w:szCs w:val="24"/>
        </w:rPr>
      </w:pPr>
      <w:bookmarkStart w:id="124" w:name="_Toc412799716"/>
      <w:r w:rsidRPr="00005C28">
        <w:rPr>
          <w:rFonts w:ascii="Arial" w:hAnsi="Arial" w:cs="Arial"/>
          <w:sz w:val="24"/>
          <w:szCs w:val="24"/>
        </w:rPr>
        <w:t xml:space="preserve">Figure </w:t>
      </w:r>
      <w:r w:rsidR="001B3B25" w:rsidRPr="00005C28">
        <w:rPr>
          <w:rFonts w:ascii="Arial" w:hAnsi="Arial" w:cs="Arial"/>
          <w:sz w:val="24"/>
          <w:szCs w:val="24"/>
        </w:rPr>
        <w:fldChar w:fldCharType="begin"/>
      </w:r>
      <w:r w:rsidRPr="00005C28">
        <w:rPr>
          <w:rFonts w:ascii="Arial" w:hAnsi="Arial" w:cs="Arial"/>
          <w:sz w:val="24"/>
          <w:szCs w:val="24"/>
        </w:rPr>
        <w:instrText xml:space="preserve"> SEQ Figure \* ARABIC </w:instrText>
      </w:r>
      <w:r w:rsidR="001B3B25" w:rsidRPr="00005C28">
        <w:rPr>
          <w:rFonts w:ascii="Arial" w:hAnsi="Arial" w:cs="Arial"/>
          <w:sz w:val="24"/>
          <w:szCs w:val="24"/>
        </w:rPr>
        <w:fldChar w:fldCharType="separate"/>
      </w:r>
      <w:r w:rsidR="00F706E1">
        <w:rPr>
          <w:rFonts w:ascii="Arial" w:hAnsi="Arial" w:cs="Arial"/>
          <w:noProof/>
          <w:sz w:val="24"/>
          <w:szCs w:val="24"/>
        </w:rPr>
        <w:t>11</w:t>
      </w:r>
      <w:r w:rsidR="001B3B25" w:rsidRPr="00005C28">
        <w:rPr>
          <w:rFonts w:ascii="Arial" w:hAnsi="Arial" w:cs="Arial"/>
          <w:sz w:val="24"/>
          <w:szCs w:val="24"/>
        </w:rPr>
        <w:fldChar w:fldCharType="end"/>
      </w:r>
      <w:r w:rsidRPr="00005C28">
        <w:rPr>
          <w:rFonts w:ascii="Arial" w:hAnsi="Arial" w:cs="Arial"/>
          <w:sz w:val="24"/>
          <w:szCs w:val="24"/>
        </w:rPr>
        <w:t xml:space="preserve">: </w:t>
      </w:r>
      <w:r w:rsidRPr="0084416A">
        <w:rPr>
          <w:rFonts w:ascii="Arial" w:hAnsi="Arial" w:cs="Arial"/>
          <w:b w:val="0"/>
          <w:sz w:val="24"/>
          <w:szCs w:val="24"/>
        </w:rPr>
        <w:t>Thorium Ground Concentration</w:t>
      </w:r>
      <w:bookmarkEnd w:id="114"/>
      <w:bookmarkEnd w:id="124"/>
    </w:p>
    <w:p w:rsidR="00B90B01" w:rsidRPr="00594778" w:rsidRDefault="00863429" w:rsidP="00B90B01">
      <w:pPr>
        <w:rPr>
          <w:rFonts w:ascii="Arial" w:hAnsi="Arial" w:cs="Arial"/>
          <w:szCs w:val="24"/>
          <w:lang w:val="en-GB"/>
        </w:rPr>
      </w:pPr>
      <w:r>
        <w:rPr>
          <w:rFonts w:ascii="Arial" w:hAnsi="Arial" w:cs="Arial"/>
          <w:noProof/>
          <w:szCs w:val="24"/>
        </w:rPr>
        <w:lastRenderedPageBreak/>
        <w:drawing>
          <wp:inline distT="0" distB="0" distL="0" distR="0">
            <wp:extent cx="9058275" cy="6246736"/>
            <wp:effectExtent l="19050" t="0" r="9525" b="0"/>
            <wp:docPr id="5" name="Bilde 4" descr="Kvinesdal_Sirdal_Rad_K_pe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nesdal_Sirdal_Rad_K_perc.jpg"/>
                    <pic:cNvPicPr/>
                  </pic:nvPicPr>
                  <pic:blipFill>
                    <a:blip r:embed="rId60" cstate="print"/>
                    <a:stretch>
                      <a:fillRect/>
                    </a:stretch>
                  </pic:blipFill>
                  <pic:spPr>
                    <a:xfrm>
                      <a:off x="0" y="0"/>
                      <a:ext cx="9058275" cy="6246736"/>
                    </a:xfrm>
                    <a:prstGeom prst="rect">
                      <a:avLst/>
                    </a:prstGeom>
                  </pic:spPr>
                </pic:pic>
              </a:graphicData>
            </a:graphic>
          </wp:inline>
        </w:drawing>
      </w:r>
    </w:p>
    <w:p w:rsidR="00B90B01" w:rsidRDefault="00005C28" w:rsidP="00B90B01">
      <w:pPr>
        <w:pStyle w:val="Bildetekst"/>
        <w:rPr>
          <w:rFonts w:ascii="Arial" w:hAnsi="Arial" w:cs="Arial"/>
          <w:b w:val="0"/>
          <w:sz w:val="24"/>
          <w:szCs w:val="24"/>
        </w:rPr>
      </w:pPr>
      <w:bookmarkStart w:id="125" w:name="_Toc412799717"/>
      <w:r w:rsidRPr="00005C28">
        <w:rPr>
          <w:rFonts w:ascii="Arial" w:hAnsi="Arial" w:cs="Arial"/>
          <w:sz w:val="24"/>
          <w:szCs w:val="24"/>
        </w:rPr>
        <w:t xml:space="preserve">Figure </w:t>
      </w:r>
      <w:r w:rsidR="001B3B25" w:rsidRPr="00005C28">
        <w:rPr>
          <w:rFonts w:ascii="Arial" w:hAnsi="Arial" w:cs="Arial"/>
          <w:sz w:val="24"/>
          <w:szCs w:val="24"/>
        </w:rPr>
        <w:fldChar w:fldCharType="begin"/>
      </w:r>
      <w:r w:rsidRPr="00005C28">
        <w:rPr>
          <w:rFonts w:ascii="Arial" w:hAnsi="Arial" w:cs="Arial"/>
          <w:sz w:val="24"/>
          <w:szCs w:val="24"/>
        </w:rPr>
        <w:instrText xml:space="preserve"> SEQ Figure \* ARABIC </w:instrText>
      </w:r>
      <w:r w:rsidR="001B3B25" w:rsidRPr="00005C28">
        <w:rPr>
          <w:rFonts w:ascii="Arial" w:hAnsi="Arial" w:cs="Arial"/>
          <w:sz w:val="24"/>
          <w:szCs w:val="24"/>
        </w:rPr>
        <w:fldChar w:fldCharType="separate"/>
      </w:r>
      <w:r w:rsidR="00F706E1">
        <w:rPr>
          <w:rFonts w:ascii="Arial" w:hAnsi="Arial" w:cs="Arial"/>
          <w:noProof/>
          <w:sz w:val="24"/>
          <w:szCs w:val="24"/>
        </w:rPr>
        <w:t>12</w:t>
      </w:r>
      <w:r w:rsidR="001B3B25" w:rsidRPr="00005C28">
        <w:rPr>
          <w:rFonts w:ascii="Arial" w:hAnsi="Arial" w:cs="Arial"/>
          <w:sz w:val="24"/>
          <w:szCs w:val="24"/>
        </w:rPr>
        <w:fldChar w:fldCharType="end"/>
      </w:r>
      <w:r w:rsidRPr="00005C28">
        <w:rPr>
          <w:rFonts w:ascii="Arial" w:hAnsi="Arial" w:cs="Arial"/>
          <w:sz w:val="24"/>
          <w:szCs w:val="24"/>
        </w:rPr>
        <w:t xml:space="preserve">: </w:t>
      </w:r>
      <w:r w:rsidRPr="0084416A">
        <w:rPr>
          <w:rFonts w:ascii="Arial" w:hAnsi="Arial" w:cs="Arial"/>
          <w:b w:val="0"/>
          <w:sz w:val="24"/>
          <w:szCs w:val="24"/>
        </w:rPr>
        <w:t>Potassium Ground Concentration</w:t>
      </w:r>
      <w:bookmarkEnd w:id="115"/>
      <w:bookmarkEnd w:id="116"/>
      <w:bookmarkEnd w:id="125"/>
    </w:p>
    <w:p w:rsidR="00F903F3" w:rsidRDefault="002F7BA9" w:rsidP="00F903F3">
      <w:pPr>
        <w:rPr>
          <w:lang w:val="en-GB"/>
        </w:rPr>
      </w:pPr>
      <w:r>
        <w:rPr>
          <w:noProof/>
        </w:rPr>
        <w:lastRenderedPageBreak/>
        <w:drawing>
          <wp:inline distT="0" distB="0" distL="0" distR="0">
            <wp:extent cx="9067800" cy="6254541"/>
            <wp:effectExtent l="19050" t="0" r="0" b="0"/>
            <wp:docPr id="16" name="Bilde 15" descr="Kvinesdal_Sirdal_Ternary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nesdal_Sirdal_Ternary_Image.jpg"/>
                    <pic:cNvPicPr/>
                  </pic:nvPicPr>
                  <pic:blipFill>
                    <a:blip r:embed="rId61" cstate="print"/>
                    <a:stretch>
                      <a:fillRect/>
                    </a:stretch>
                  </pic:blipFill>
                  <pic:spPr>
                    <a:xfrm>
                      <a:off x="0" y="0"/>
                      <a:ext cx="9067800" cy="6254541"/>
                    </a:xfrm>
                    <a:prstGeom prst="rect">
                      <a:avLst/>
                    </a:prstGeom>
                  </pic:spPr>
                </pic:pic>
              </a:graphicData>
            </a:graphic>
          </wp:inline>
        </w:drawing>
      </w:r>
    </w:p>
    <w:p w:rsidR="00F903F3" w:rsidRPr="00F903F3" w:rsidRDefault="00F903F3" w:rsidP="00F903F3">
      <w:pPr>
        <w:pStyle w:val="Bildetekst"/>
      </w:pPr>
      <w:bookmarkStart w:id="126" w:name="_Toc412799718"/>
      <w:r w:rsidRPr="00005C28">
        <w:rPr>
          <w:rFonts w:ascii="Arial" w:hAnsi="Arial" w:cs="Arial"/>
          <w:sz w:val="24"/>
          <w:szCs w:val="24"/>
        </w:rPr>
        <w:t xml:space="preserve">Figure </w:t>
      </w:r>
      <w:r w:rsidR="001B3B25" w:rsidRPr="00005C28">
        <w:rPr>
          <w:rFonts w:ascii="Arial" w:hAnsi="Arial" w:cs="Arial"/>
          <w:sz w:val="24"/>
          <w:szCs w:val="24"/>
        </w:rPr>
        <w:fldChar w:fldCharType="begin"/>
      </w:r>
      <w:r w:rsidRPr="00005C28">
        <w:rPr>
          <w:rFonts w:ascii="Arial" w:hAnsi="Arial" w:cs="Arial"/>
          <w:sz w:val="24"/>
          <w:szCs w:val="24"/>
        </w:rPr>
        <w:instrText xml:space="preserve"> SEQ Figure \* ARABIC </w:instrText>
      </w:r>
      <w:r w:rsidR="001B3B25" w:rsidRPr="00005C28">
        <w:rPr>
          <w:rFonts w:ascii="Arial" w:hAnsi="Arial" w:cs="Arial"/>
          <w:sz w:val="24"/>
          <w:szCs w:val="24"/>
        </w:rPr>
        <w:fldChar w:fldCharType="separate"/>
      </w:r>
      <w:r w:rsidR="00F706E1">
        <w:rPr>
          <w:rFonts w:ascii="Arial" w:hAnsi="Arial" w:cs="Arial"/>
          <w:noProof/>
          <w:sz w:val="24"/>
          <w:szCs w:val="24"/>
        </w:rPr>
        <w:t>13</w:t>
      </w:r>
      <w:r w:rsidR="001B3B25" w:rsidRPr="00005C28">
        <w:rPr>
          <w:rFonts w:ascii="Arial" w:hAnsi="Arial" w:cs="Arial"/>
          <w:sz w:val="24"/>
          <w:szCs w:val="24"/>
        </w:rPr>
        <w:fldChar w:fldCharType="end"/>
      </w:r>
      <w:r w:rsidRPr="00005C28">
        <w:rPr>
          <w:rFonts w:ascii="Arial" w:hAnsi="Arial" w:cs="Arial"/>
          <w:sz w:val="24"/>
          <w:szCs w:val="24"/>
        </w:rPr>
        <w:t xml:space="preserve">: </w:t>
      </w:r>
      <w:r>
        <w:rPr>
          <w:rFonts w:ascii="Arial" w:hAnsi="Arial" w:cs="Arial"/>
          <w:b w:val="0"/>
          <w:sz w:val="24"/>
          <w:szCs w:val="24"/>
        </w:rPr>
        <w:t>T</w:t>
      </w:r>
      <w:r w:rsidR="00050557">
        <w:rPr>
          <w:rFonts w:ascii="Arial" w:hAnsi="Arial" w:cs="Arial"/>
          <w:b w:val="0"/>
          <w:sz w:val="24"/>
          <w:szCs w:val="24"/>
        </w:rPr>
        <w:t>ernary Image of Radiation Concentrations</w:t>
      </w:r>
      <w:bookmarkEnd w:id="126"/>
    </w:p>
    <w:sectPr w:rsidR="00F903F3" w:rsidRPr="00F903F3" w:rsidSect="00A65AC2">
      <w:pgSz w:w="16840" w:h="11907" w:orient="landscape" w:code="9"/>
      <w:pgMar w:top="720" w:right="720" w:bottom="720" w:left="720" w:header="709" w:footer="709" w:gutter="0"/>
      <w:cols w:space="708"/>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528A2" w:rsidRDefault="002528A2">
      <w:r>
        <w:separator/>
      </w:r>
    </w:p>
  </w:endnote>
  <w:endnote w:type="continuationSeparator" w:id="0">
    <w:p w:rsidR="002528A2" w:rsidRDefault="002528A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28A2" w:rsidRPr="009D4614" w:rsidRDefault="002528A2">
    <w:pPr>
      <w:pStyle w:val="Bunntekst"/>
      <w:rPr>
        <w:rFonts w:ascii="Arial" w:hAnsi="Arial" w:cs="Arial"/>
      </w:rPr>
    </w:pPr>
    <w:r w:rsidRPr="009D4614">
      <w:rPr>
        <w:rFonts w:ascii="Arial" w:hAnsi="Arial" w:cs="Arial"/>
      </w:rPr>
      <w:tab/>
    </w:r>
    <w:r w:rsidR="001B3B25" w:rsidRPr="009D4614">
      <w:rPr>
        <w:rStyle w:val="Sidetall"/>
        <w:rFonts w:ascii="Arial" w:hAnsi="Arial" w:cs="Arial"/>
      </w:rPr>
      <w:fldChar w:fldCharType="begin"/>
    </w:r>
    <w:r w:rsidRPr="009D4614">
      <w:rPr>
        <w:rStyle w:val="Sidetall"/>
        <w:rFonts w:ascii="Arial" w:hAnsi="Arial" w:cs="Arial"/>
      </w:rPr>
      <w:instrText xml:space="preserve"> PAGE </w:instrText>
    </w:r>
    <w:r w:rsidR="001B3B25" w:rsidRPr="009D4614">
      <w:rPr>
        <w:rStyle w:val="Sidetall"/>
        <w:rFonts w:ascii="Arial" w:hAnsi="Arial" w:cs="Arial"/>
      </w:rPr>
      <w:fldChar w:fldCharType="separate"/>
    </w:r>
    <w:r w:rsidR="001F02C5">
      <w:rPr>
        <w:rStyle w:val="Sidetall"/>
        <w:rFonts w:ascii="Arial" w:hAnsi="Arial" w:cs="Arial"/>
        <w:noProof/>
      </w:rPr>
      <w:t>23</w:t>
    </w:r>
    <w:r w:rsidR="001B3B25" w:rsidRPr="009D4614">
      <w:rPr>
        <w:rStyle w:val="Sidetall"/>
        <w:rFonts w:ascii="Arial" w:hAnsi="Arial" w:cs="Arial"/>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528A2" w:rsidRDefault="002528A2">
      <w:r>
        <w:separator/>
      </w:r>
    </w:p>
  </w:footnote>
  <w:footnote w:type="continuationSeparator" w:id="0">
    <w:p w:rsidR="002528A2" w:rsidRDefault="002528A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D60B114"/>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0FF0ACA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9F54D75A"/>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F4D43528"/>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5256371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A3E642E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8EA84CD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082EA3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3F82E48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AA947146"/>
    <w:lvl w:ilvl="0">
      <w:start w:val="1"/>
      <w:numFmt w:val="bullet"/>
      <w:lvlText w:val=""/>
      <w:lvlJc w:val="left"/>
      <w:pPr>
        <w:tabs>
          <w:tab w:val="num" w:pos="360"/>
        </w:tabs>
        <w:ind w:left="360" w:hanging="360"/>
      </w:pPr>
      <w:rPr>
        <w:rFonts w:ascii="Symbol" w:hAnsi="Symbol" w:hint="default"/>
      </w:rPr>
    </w:lvl>
  </w:abstractNum>
  <w:abstractNum w:abstractNumId="10">
    <w:nsid w:val="FFFFFFFB"/>
    <w:multiLevelType w:val="multilevel"/>
    <w:tmpl w:val="D39EFC64"/>
    <w:lvl w:ilvl="0">
      <w:start w:val="1"/>
      <w:numFmt w:val="decimal"/>
      <w:pStyle w:val="Overskrift1"/>
      <w:lvlText w:val="%1."/>
      <w:legacy w:legacy="1" w:legacySpace="227" w:legacyIndent="0"/>
      <w:lvlJc w:val="left"/>
    </w:lvl>
    <w:lvl w:ilvl="1">
      <w:start w:val="1"/>
      <w:numFmt w:val="decimal"/>
      <w:pStyle w:val="Overskrift2"/>
      <w:lvlText w:val="%1.%2"/>
      <w:legacy w:legacy="1" w:legacySpace="144" w:legacyIndent="0"/>
      <w:lvlJc w:val="left"/>
    </w:lvl>
    <w:lvl w:ilvl="2">
      <w:start w:val="1"/>
      <w:numFmt w:val="decimal"/>
      <w:pStyle w:val="Overskrift3"/>
      <w:lvlText w:val="%1.%2.%3"/>
      <w:legacy w:legacy="1" w:legacySpace="144" w:legacyIndent="0"/>
      <w:lvlJc w:val="left"/>
    </w:lvl>
    <w:lvl w:ilvl="3">
      <w:start w:val="1"/>
      <w:numFmt w:val="decimal"/>
      <w:pStyle w:val="Overskrift4"/>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11">
    <w:nsid w:val="01E00AED"/>
    <w:multiLevelType w:val="hybridMultilevel"/>
    <w:tmpl w:val="935CB60C"/>
    <w:lvl w:ilvl="0" w:tplc="0414000F">
      <w:start w:val="1"/>
      <w:numFmt w:val="decimal"/>
      <w:lvlText w:val="%1."/>
      <w:lvlJc w:val="left"/>
      <w:pPr>
        <w:ind w:left="1260" w:hanging="360"/>
      </w:pPr>
    </w:lvl>
    <w:lvl w:ilvl="1" w:tplc="04140019" w:tentative="1">
      <w:start w:val="1"/>
      <w:numFmt w:val="lowerLetter"/>
      <w:lvlText w:val="%2."/>
      <w:lvlJc w:val="left"/>
      <w:pPr>
        <w:ind w:left="1980" w:hanging="360"/>
      </w:pPr>
    </w:lvl>
    <w:lvl w:ilvl="2" w:tplc="0414001B" w:tentative="1">
      <w:start w:val="1"/>
      <w:numFmt w:val="lowerRoman"/>
      <w:lvlText w:val="%3."/>
      <w:lvlJc w:val="right"/>
      <w:pPr>
        <w:ind w:left="2700" w:hanging="180"/>
      </w:pPr>
    </w:lvl>
    <w:lvl w:ilvl="3" w:tplc="0414000F" w:tentative="1">
      <w:start w:val="1"/>
      <w:numFmt w:val="decimal"/>
      <w:lvlText w:val="%4."/>
      <w:lvlJc w:val="left"/>
      <w:pPr>
        <w:ind w:left="3420" w:hanging="360"/>
      </w:pPr>
    </w:lvl>
    <w:lvl w:ilvl="4" w:tplc="04140019" w:tentative="1">
      <w:start w:val="1"/>
      <w:numFmt w:val="lowerLetter"/>
      <w:lvlText w:val="%5."/>
      <w:lvlJc w:val="left"/>
      <w:pPr>
        <w:ind w:left="4140" w:hanging="360"/>
      </w:pPr>
    </w:lvl>
    <w:lvl w:ilvl="5" w:tplc="0414001B" w:tentative="1">
      <w:start w:val="1"/>
      <w:numFmt w:val="lowerRoman"/>
      <w:lvlText w:val="%6."/>
      <w:lvlJc w:val="right"/>
      <w:pPr>
        <w:ind w:left="4860" w:hanging="180"/>
      </w:pPr>
    </w:lvl>
    <w:lvl w:ilvl="6" w:tplc="0414000F" w:tentative="1">
      <w:start w:val="1"/>
      <w:numFmt w:val="decimal"/>
      <w:lvlText w:val="%7."/>
      <w:lvlJc w:val="left"/>
      <w:pPr>
        <w:ind w:left="5580" w:hanging="360"/>
      </w:pPr>
    </w:lvl>
    <w:lvl w:ilvl="7" w:tplc="04140019" w:tentative="1">
      <w:start w:val="1"/>
      <w:numFmt w:val="lowerLetter"/>
      <w:lvlText w:val="%8."/>
      <w:lvlJc w:val="left"/>
      <w:pPr>
        <w:ind w:left="6300" w:hanging="360"/>
      </w:pPr>
    </w:lvl>
    <w:lvl w:ilvl="8" w:tplc="0414001B" w:tentative="1">
      <w:start w:val="1"/>
      <w:numFmt w:val="lowerRoman"/>
      <w:lvlText w:val="%9."/>
      <w:lvlJc w:val="right"/>
      <w:pPr>
        <w:ind w:left="7020" w:hanging="180"/>
      </w:pPr>
    </w:lvl>
  </w:abstractNum>
  <w:abstractNum w:abstractNumId="12">
    <w:nsid w:val="08AA0757"/>
    <w:multiLevelType w:val="hybridMultilevel"/>
    <w:tmpl w:val="80D03432"/>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3">
    <w:nsid w:val="0CCF0706"/>
    <w:multiLevelType w:val="multilevel"/>
    <w:tmpl w:val="25188F1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13001795"/>
    <w:multiLevelType w:val="hybridMultilevel"/>
    <w:tmpl w:val="0B6CAF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nsid w:val="2BF1025A"/>
    <w:multiLevelType w:val="hybridMultilevel"/>
    <w:tmpl w:val="C03897BA"/>
    <w:lvl w:ilvl="0" w:tplc="04140001">
      <w:start w:val="1"/>
      <w:numFmt w:val="bullet"/>
      <w:lvlText w:val=""/>
      <w:lvlJc w:val="left"/>
      <w:pPr>
        <w:ind w:left="720" w:hanging="360"/>
      </w:pPr>
      <w:rPr>
        <w:rFonts w:ascii="Symbol" w:hAnsi="Symbol"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6">
    <w:nsid w:val="34A27805"/>
    <w:multiLevelType w:val="hybridMultilevel"/>
    <w:tmpl w:val="5C48BCE4"/>
    <w:lvl w:ilvl="0" w:tplc="04140001">
      <w:start w:val="1"/>
      <w:numFmt w:val="bullet"/>
      <w:lvlText w:val=""/>
      <w:lvlJc w:val="left"/>
      <w:pPr>
        <w:ind w:left="1425" w:hanging="360"/>
      </w:pPr>
      <w:rPr>
        <w:rFonts w:ascii="Symbol" w:hAnsi="Symbol" w:hint="default"/>
      </w:rPr>
    </w:lvl>
    <w:lvl w:ilvl="1" w:tplc="04140003" w:tentative="1">
      <w:start w:val="1"/>
      <w:numFmt w:val="bullet"/>
      <w:lvlText w:val="o"/>
      <w:lvlJc w:val="left"/>
      <w:pPr>
        <w:ind w:left="2145" w:hanging="360"/>
      </w:pPr>
      <w:rPr>
        <w:rFonts w:ascii="Courier New" w:hAnsi="Courier New" w:hint="default"/>
      </w:rPr>
    </w:lvl>
    <w:lvl w:ilvl="2" w:tplc="04140005" w:tentative="1">
      <w:start w:val="1"/>
      <w:numFmt w:val="bullet"/>
      <w:lvlText w:val=""/>
      <w:lvlJc w:val="left"/>
      <w:pPr>
        <w:ind w:left="2865" w:hanging="360"/>
      </w:pPr>
      <w:rPr>
        <w:rFonts w:ascii="Wingdings" w:hAnsi="Wingdings" w:hint="default"/>
      </w:rPr>
    </w:lvl>
    <w:lvl w:ilvl="3" w:tplc="04140001" w:tentative="1">
      <w:start w:val="1"/>
      <w:numFmt w:val="bullet"/>
      <w:lvlText w:val=""/>
      <w:lvlJc w:val="left"/>
      <w:pPr>
        <w:ind w:left="3585" w:hanging="360"/>
      </w:pPr>
      <w:rPr>
        <w:rFonts w:ascii="Symbol" w:hAnsi="Symbol" w:hint="default"/>
      </w:rPr>
    </w:lvl>
    <w:lvl w:ilvl="4" w:tplc="04140003" w:tentative="1">
      <w:start w:val="1"/>
      <w:numFmt w:val="bullet"/>
      <w:lvlText w:val="o"/>
      <w:lvlJc w:val="left"/>
      <w:pPr>
        <w:ind w:left="4305" w:hanging="360"/>
      </w:pPr>
      <w:rPr>
        <w:rFonts w:ascii="Courier New" w:hAnsi="Courier New" w:hint="default"/>
      </w:rPr>
    </w:lvl>
    <w:lvl w:ilvl="5" w:tplc="04140005" w:tentative="1">
      <w:start w:val="1"/>
      <w:numFmt w:val="bullet"/>
      <w:lvlText w:val=""/>
      <w:lvlJc w:val="left"/>
      <w:pPr>
        <w:ind w:left="5025" w:hanging="360"/>
      </w:pPr>
      <w:rPr>
        <w:rFonts w:ascii="Wingdings" w:hAnsi="Wingdings" w:hint="default"/>
      </w:rPr>
    </w:lvl>
    <w:lvl w:ilvl="6" w:tplc="04140001" w:tentative="1">
      <w:start w:val="1"/>
      <w:numFmt w:val="bullet"/>
      <w:lvlText w:val=""/>
      <w:lvlJc w:val="left"/>
      <w:pPr>
        <w:ind w:left="5745" w:hanging="360"/>
      </w:pPr>
      <w:rPr>
        <w:rFonts w:ascii="Symbol" w:hAnsi="Symbol" w:hint="default"/>
      </w:rPr>
    </w:lvl>
    <w:lvl w:ilvl="7" w:tplc="04140003" w:tentative="1">
      <w:start w:val="1"/>
      <w:numFmt w:val="bullet"/>
      <w:lvlText w:val="o"/>
      <w:lvlJc w:val="left"/>
      <w:pPr>
        <w:ind w:left="6465" w:hanging="360"/>
      </w:pPr>
      <w:rPr>
        <w:rFonts w:ascii="Courier New" w:hAnsi="Courier New" w:hint="default"/>
      </w:rPr>
    </w:lvl>
    <w:lvl w:ilvl="8" w:tplc="04140005" w:tentative="1">
      <w:start w:val="1"/>
      <w:numFmt w:val="bullet"/>
      <w:lvlText w:val=""/>
      <w:lvlJc w:val="left"/>
      <w:pPr>
        <w:ind w:left="7185" w:hanging="360"/>
      </w:pPr>
      <w:rPr>
        <w:rFonts w:ascii="Wingdings" w:hAnsi="Wingdings" w:hint="default"/>
      </w:rPr>
    </w:lvl>
  </w:abstractNum>
  <w:abstractNum w:abstractNumId="17">
    <w:nsid w:val="3A6F03F3"/>
    <w:multiLevelType w:val="hybridMultilevel"/>
    <w:tmpl w:val="543277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nsid w:val="3BF43676"/>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19">
    <w:nsid w:val="3C31580E"/>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20">
    <w:nsid w:val="456D203C"/>
    <w:multiLevelType w:val="hybridMultilevel"/>
    <w:tmpl w:val="11F89E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nsid w:val="47B41A85"/>
    <w:multiLevelType w:val="hybridMultilevel"/>
    <w:tmpl w:val="4F52793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nsid w:val="493D5F77"/>
    <w:multiLevelType w:val="hybridMultilevel"/>
    <w:tmpl w:val="6A70C3C8"/>
    <w:lvl w:ilvl="0" w:tplc="EE7A3DB2">
      <w:start w:val="1"/>
      <w:numFmt w:val="decimal"/>
      <w:lvlText w:val="%1."/>
      <w:lvlJc w:val="left"/>
      <w:pPr>
        <w:ind w:left="502" w:hanging="360"/>
      </w:pPr>
      <w:rPr>
        <w:rFonts w:hint="default"/>
      </w:rPr>
    </w:lvl>
    <w:lvl w:ilvl="1" w:tplc="04140019" w:tentative="1">
      <w:start w:val="1"/>
      <w:numFmt w:val="lowerLetter"/>
      <w:lvlText w:val="%2."/>
      <w:lvlJc w:val="left"/>
      <w:pPr>
        <w:ind w:left="1260" w:hanging="360"/>
      </w:pPr>
    </w:lvl>
    <w:lvl w:ilvl="2" w:tplc="0414001B" w:tentative="1">
      <w:start w:val="1"/>
      <w:numFmt w:val="lowerRoman"/>
      <w:lvlText w:val="%3."/>
      <w:lvlJc w:val="right"/>
      <w:pPr>
        <w:ind w:left="1980" w:hanging="180"/>
      </w:pPr>
    </w:lvl>
    <w:lvl w:ilvl="3" w:tplc="0414000F" w:tentative="1">
      <w:start w:val="1"/>
      <w:numFmt w:val="decimal"/>
      <w:lvlText w:val="%4."/>
      <w:lvlJc w:val="left"/>
      <w:pPr>
        <w:ind w:left="2700" w:hanging="360"/>
      </w:pPr>
    </w:lvl>
    <w:lvl w:ilvl="4" w:tplc="04140019" w:tentative="1">
      <w:start w:val="1"/>
      <w:numFmt w:val="lowerLetter"/>
      <w:lvlText w:val="%5."/>
      <w:lvlJc w:val="left"/>
      <w:pPr>
        <w:ind w:left="3420" w:hanging="360"/>
      </w:pPr>
    </w:lvl>
    <w:lvl w:ilvl="5" w:tplc="0414001B" w:tentative="1">
      <w:start w:val="1"/>
      <w:numFmt w:val="lowerRoman"/>
      <w:lvlText w:val="%6."/>
      <w:lvlJc w:val="right"/>
      <w:pPr>
        <w:ind w:left="4140" w:hanging="180"/>
      </w:pPr>
    </w:lvl>
    <w:lvl w:ilvl="6" w:tplc="0414000F" w:tentative="1">
      <w:start w:val="1"/>
      <w:numFmt w:val="decimal"/>
      <w:lvlText w:val="%7."/>
      <w:lvlJc w:val="left"/>
      <w:pPr>
        <w:ind w:left="4860" w:hanging="360"/>
      </w:pPr>
    </w:lvl>
    <w:lvl w:ilvl="7" w:tplc="04140019" w:tentative="1">
      <w:start w:val="1"/>
      <w:numFmt w:val="lowerLetter"/>
      <w:lvlText w:val="%8."/>
      <w:lvlJc w:val="left"/>
      <w:pPr>
        <w:ind w:left="5580" w:hanging="360"/>
      </w:pPr>
    </w:lvl>
    <w:lvl w:ilvl="8" w:tplc="0414001B" w:tentative="1">
      <w:start w:val="1"/>
      <w:numFmt w:val="lowerRoman"/>
      <w:lvlText w:val="%9."/>
      <w:lvlJc w:val="right"/>
      <w:pPr>
        <w:ind w:left="6300" w:hanging="180"/>
      </w:pPr>
    </w:lvl>
  </w:abstractNum>
  <w:abstractNum w:abstractNumId="23">
    <w:nsid w:val="4A851FFE"/>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4">
    <w:nsid w:val="4FE66FB7"/>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5">
    <w:nsid w:val="53577D03"/>
    <w:multiLevelType w:val="hybridMultilevel"/>
    <w:tmpl w:val="474EC740"/>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6">
    <w:nsid w:val="55CB21F3"/>
    <w:multiLevelType w:val="hybridMultilevel"/>
    <w:tmpl w:val="5B46FD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nsid w:val="5DF601C4"/>
    <w:multiLevelType w:val="hybridMultilevel"/>
    <w:tmpl w:val="FBDCD55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8">
    <w:nsid w:val="65943075"/>
    <w:multiLevelType w:val="hybridMultilevel"/>
    <w:tmpl w:val="4D54E4BA"/>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9">
    <w:nsid w:val="6FE60F0C"/>
    <w:multiLevelType w:val="hybridMultilevel"/>
    <w:tmpl w:val="C7CC8E1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
    <w:nsid w:val="7C104B9F"/>
    <w:multiLevelType w:val="hybridMultilevel"/>
    <w:tmpl w:val="B40A7C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nsid w:val="7EB5296E"/>
    <w:multiLevelType w:val="hybridMultilevel"/>
    <w:tmpl w:val="53AA1FC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hint="default"/>
      </w:rPr>
    </w:lvl>
    <w:lvl w:ilvl="8" w:tplc="04140005" w:tentative="1">
      <w:start w:val="1"/>
      <w:numFmt w:val="bullet"/>
      <w:lvlText w:val=""/>
      <w:lvlJc w:val="left"/>
      <w:pPr>
        <w:ind w:left="7200" w:hanging="360"/>
      </w:pPr>
      <w:rPr>
        <w:rFonts w:ascii="Wingdings" w:hAnsi="Wingdings" w:hint="default"/>
      </w:rPr>
    </w:lvl>
  </w:abstractNum>
  <w:num w:numId="1">
    <w:abstractNumId w:val="10"/>
  </w:num>
  <w:num w:numId="2">
    <w:abstractNumId w:val="10"/>
  </w:num>
  <w:num w:numId="3">
    <w:abstractNumId w:val="10"/>
  </w:num>
  <w:num w:numId="4">
    <w:abstractNumId w:val="10"/>
  </w:num>
  <w:num w:numId="5">
    <w:abstractNumId w:val="10"/>
  </w:num>
  <w:num w:numId="6">
    <w:abstractNumId w:val="10"/>
  </w:num>
  <w:num w:numId="7">
    <w:abstractNumId w:val="10"/>
  </w:num>
  <w:num w:numId="8">
    <w:abstractNumId w:val="10"/>
  </w:num>
  <w:num w:numId="9">
    <w:abstractNumId w:val="10"/>
  </w:num>
  <w:num w:numId="10">
    <w:abstractNumId w:val="10"/>
  </w:num>
  <w:num w:numId="11">
    <w:abstractNumId w:val="10"/>
  </w:num>
  <w:num w:numId="12">
    <w:abstractNumId w:val="10"/>
  </w:num>
  <w:num w:numId="13">
    <w:abstractNumId w:val="19"/>
  </w:num>
  <w:num w:numId="14">
    <w:abstractNumId w:val="18"/>
  </w:num>
  <w:num w:numId="15">
    <w:abstractNumId w:val="26"/>
  </w:num>
  <w:num w:numId="16">
    <w:abstractNumId w:val="16"/>
  </w:num>
  <w:num w:numId="17">
    <w:abstractNumId w:val="17"/>
  </w:num>
  <w:num w:numId="18">
    <w:abstractNumId w:val="14"/>
  </w:num>
  <w:num w:numId="19">
    <w:abstractNumId w:val="25"/>
  </w:num>
  <w:num w:numId="20">
    <w:abstractNumId w:val="30"/>
  </w:num>
  <w:num w:numId="21">
    <w:abstractNumId w:val="15"/>
  </w:num>
  <w:num w:numId="22">
    <w:abstractNumId w:val="12"/>
  </w:num>
  <w:num w:numId="23">
    <w:abstractNumId w:val="28"/>
  </w:num>
  <w:num w:numId="24">
    <w:abstractNumId w:val="23"/>
  </w:num>
  <w:num w:numId="25">
    <w:abstractNumId w:val="31"/>
  </w:num>
  <w:num w:numId="26">
    <w:abstractNumId w:val="20"/>
  </w:num>
  <w:num w:numId="27">
    <w:abstractNumId w:val="24"/>
  </w:num>
  <w:num w:numId="28">
    <w:abstractNumId w:val="10"/>
    <w:lvlOverride w:ilvl="0">
      <w:startOverride w:val="1"/>
    </w:lvlOverride>
  </w:num>
  <w:num w:numId="29">
    <w:abstractNumId w:val="9"/>
  </w:num>
  <w:num w:numId="30">
    <w:abstractNumId w:val="7"/>
  </w:num>
  <w:num w:numId="31">
    <w:abstractNumId w:val="6"/>
  </w:num>
  <w:num w:numId="32">
    <w:abstractNumId w:val="5"/>
  </w:num>
  <w:num w:numId="33">
    <w:abstractNumId w:val="4"/>
  </w:num>
  <w:num w:numId="34">
    <w:abstractNumId w:val="8"/>
  </w:num>
  <w:num w:numId="35">
    <w:abstractNumId w:val="3"/>
  </w:num>
  <w:num w:numId="36">
    <w:abstractNumId w:val="2"/>
  </w:num>
  <w:num w:numId="37">
    <w:abstractNumId w:val="1"/>
  </w:num>
  <w:num w:numId="38">
    <w:abstractNumId w:val="0"/>
  </w:num>
  <w:num w:numId="39">
    <w:abstractNumId w:val="27"/>
  </w:num>
  <w:num w:numId="40">
    <w:abstractNumId w:val="22"/>
  </w:num>
  <w:num w:numId="41">
    <w:abstractNumId w:val="29"/>
  </w:num>
  <w:num w:numId="42">
    <w:abstractNumId w:val="13"/>
  </w:num>
  <w:num w:numId="43">
    <w:abstractNumId w:val="11"/>
  </w:num>
  <w:num w:numId="44">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drawingGridHorizontalSpacing w:val="120"/>
  <w:displayHorizontalDrawingGridEvery w:val="0"/>
  <w:displayVerticalDrawingGridEvery w:val="0"/>
  <w:noPunctuationKerning/>
  <w:characterSpacingControl w:val="doNotCompress"/>
  <w:footnotePr>
    <w:footnote w:id="-1"/>
    <w:footnote w:id="0"/>
  </w:footnotePr>
  <w:endnotePr>
    <w:endnote w:id="-1"/>
    <w:endnote w:id="0"/>
  </w:endnotePr>
  <w:compat/>
  <w:rsids>
    <w:rsidRoot w:val="00517012"/>
    <w:rsid w:val="000007A6"/>
    <w:rsid w:val="00005C28"/>
    <w:rsid w:val="000118E7"/>
    <w:rsid w:val="00050557"/>
    <w:rsid w:val="00057166"/>
    <w:rsid w:val="00070C30"/>
    <w:rsid w:val="000763A0"/>
    <w:rsid w:val="00082E2D"/>
    <w:rsid w:val="00085D3C"/>
    <w:rsid w:val="00085EC4"/>
    <w:rsid w:val="00091BC2"/>
    <w:rsid w:val="00092189"/>
    <w:rsid w:val="00093DD9"/>
    <w:rsid w:val="000A5818"/>
    <w:rsid w:val="000A71C5"/>
    <w:rsid w:val="000B4F40"/>
    <w:rsid w:val="000D6071"/>
    <w:rsid w:val="000F778A"/>
    <w:rsid w:val="00120E18"/>
    <w:rsid w:val="0012264C"/>
    <w:rsid w:val="00144CB8"/>
    <w:rsid w:val="00154EFD"/>
    <w:rsid w:val="00163B84"/>
    <w:rsid w:val="00172986"/>
    <w:rsid w:val="00172D72"/>
    <w:rsid w:val="001948A4"/>
    <w:rsid w:val="00195C2A"/>
    <w:rsid w:val="001A4004"/>
    <w:rsid w:val="001A7A4D"/>
    <w:rsid w:val="001B1E9F"/>
    <w:rsid w:val="001B3B25"/>
    <w:rsid w:val="001B76F2"/>
    <w:rsid w:val="001C42BF"/>
    <w:rsid w:val="001C764B"/>
    <w:rsid w:val="001D321A"/>
    <w:rsid w:val="001E07D0"/>
    <w:rsid w:val="001F02C5"/>
    <w:rsid w:val="001F0833"/>
    <w:rsid w:val="001F6A90"/>
    <w:rsid w:val="0020332D"/>
    <w:rsid w:val="002528A2"/>
    <w:rsid w:val="00253168"/>
    <w:rsid w:val="0026258A"/>
    <w:rsid w:val="002639D6"/>
    <w:rsid w:val="00292015"/>
    <w:rsid w:val="002C1926"/>
    <w:rsid w:val="002C3CF2"/>
    <w:rsid w:val="002C5908"/>
    <w:rsid w:val="002C701F"/>
    <w:rsid w:val="002E08A7"/>
    <w:rsid w:val="002F4B26"/>
    <w:rsid w:val="002F7BA9"/>
    <w:rsid w:val="00306F2C"/>
    <w:rsid w:val="003132E8"/>
    <w:rsid w:val="00321996"/>
    <w:rsid w:val="0033031B"/>
    <w:rsid w:val="003312B2"/>
    <w:rsid w:val="00334A96"/>
    <w:rsid w:val="0034445C"/>
    <w:rsid w:val="003472CD"/>
    <w:rsid w:val="00367D41"/>
    <w:rsid w:val="00391F14"/>
    <w:rsid w:val="003A7A9B"/>
    <w:rsid w:val="003B2F3B"/>
    <w:rsid w:val="003B44E1"/>
    <w:rsid w:val="003C0013"/>
    <w:rsid w:val="003D08F9"/>
    <w:rsid w:val="003E5D05"/>
    <w:rsid w:val="003F0A15"/>
    <w:rsid w:val="003F3399"/>
    <w:rsid w:val="0040772F"/>
    <w:rsid w:val="00410523"/>
    <w:rsid w:val="004340B0"/>
    <w:rsid w:val="0043420E"/>
    <w:rsid w:val="004777DE"/>
    <w:rsid w:val="00484642"/>
    <w:rsid w:val="004B6C9A"/>
    <w:rsid w:val="004B7B47"/>
    <w:rsid w:val="004C0088"/>
    <w:rsid w:val="004C3C2D"/>
    <w:rsid w:val="004C482D"/>
    <w:rsid w:val="004E3370"/>
    <w:rsid w:val="004F5909"/>
    <w:rsid w:val="00505AF0"/>
    <w:rsid w:val="0051139A"/>
    <w:rsid w:val="00512E54"/>
    <w:rsid w:val="00517012"/>
    <w:rsid w:val="00522606"/>
    <w:rsid w:val="005446DF"/>
    <w:rsid w:val="00544B7A"/>
    <w:rsid w:val="005563B6"/>
    <w:rsid w:val="00563737"/>
    <w:rsid w:val="005762EE"/>
    <w:rsid w:val="00583C45"/>
    <w:rsid w:val="00594778"/>
    <w:rsid w:val="005A1045"/>
    <w:rsid w:val="005C1490"/>
    <w:rsid w:val="005E1440"/>
    <w:rsid w:val="005E163B"/>
    <w:rsid w:val="005E1A5E"/>
    <w:rsid w:val="00601712"/>
    <w:rsid w:val="006042EF"/>
    <w:rsid w:val="00626005"/>
    <w:rsid w:val="00632A09"/>
    <w:rsid w:val="00650F70"/>
    <w:rsid w:val="00652A7E"/>
    <w:rsid w:val="006911A2"/>
    <w:rsid w:val="006A0F9B"/>
    <w:rsid w:val="006C2B20"/>
    <w:rsid w:val="006F535B"/>
    <w:rsid w:val="00706DD0"/>
    <w:rsid w:val="00722A9A"/>
    <w:rsid w:val="00726F42"/>
    <w:rsid w:val="007353CD"/>
    <w:rsid w:val="0073640B"/>
    <w:rsid w:val="00741D46"/>
    <w:rsid w:val="00743069"/>
    <w:rsid w:val="0074691F"/>
    <w:rsid w:val="007757B2"/>
    <w:rsid w:val="00776AB6"/>
    <w:rsid w:val="00792BD1"/>
    <w:rsid w:val="007B7685"/>
    <w:rsid w:val="007C06EB"/>
    <w:rsid w:val="007F0855"/>
    <w:rsid w:val="007F719F"/>
    <w:rsid w:val="00840C13"/>
    <w:rsid w:val="0084416A"/>
    <w:rsid w:val="00863429"/>
    <w:rsid w:val="008721D6"/>
    <w:rsid w:val="00883698"/>
    <w:rsid w:val="008927AA"/>
    <w:rsid w:val="008A23C8"/>
    <w:rsid w:val="008B1BD8"/>
    <w:rsid w:val="008B2ECB"/>
    <w:rsid w:val="008B3ED0"/>
    <w:rsid w:val="008C1270"/>
    <w:rsid w:val="00912638"/>
    <w:rsid w:val="00920FE6"/>
    <w:rsid w:val="009868F7"/>
    <w:rsid w:val="0099570D"/>
    <w:rsid w:val="009B01FE"/>
    <w:rsid w:val="009B7EAD"/>
    <w:rsid w:val="009C3178"/>
    <w:rsid w:val="009C620A"/>
    <w:rsid w:val="009C79C4"/>
    <w:rsid w:val="009D09E4"/>
    <w:rsid w:val="009D4614"/>
    <w:rsid w:val="009D6423"/>
    <w:rsid w:val="009E269B"/>
    <w:rsid w:val="009E26EF"/>
    <w:rsid w:val="00A000B7"/>
    <w:rsid w:val="00A03C86"/>
    <w:rsid w:val="00A31FC6"/>
    <w:rsid w:val="00A65AC2"/>
    <w:rsid w:val="00A67013"/>
    <w:rsid w:val="00AA3873"/>
    <w:rsid w:val="00AA45A7"/>
    <w:rsid w:val="00AA7515"/>
    <w:rsid w:val="00AC794F"/>
    <w:rsid w:val="00AD7237"/>
    <w:rsid w:val="00B00E74"/>
    <w:rsid w:val="00B071CE"/>
    <w:rsid w:val="00B17C57"/>
    <w:rsid w:val="00B27878"/>
    <w:rsid w:val="00B313B3"/>
    <w:rsid w:val="00B43391"/>
    <w:rsid w:val="00B4647C"/>
    <w:rsid w:val="00B539B6"/>
    <w:rsid w:val="00B53CC2"/>
    <w:rsid w:val="00B66AF6"/>
    <w:rsid w:val="00B67255"/>
    <w:rsid w:val="00B72722"/>
    <w:rsid w:val="00B835AE"/>
    <w:rsid w:val="00B90B01"/>
    <w:rsid w:val="00B93580"/>
    <w:rsid w:val="00B94F0C"/>
    <w:rsid w:val="00BB4123"/>
    <w:rsid w:val="00BF40A9"/>
    <w:rsid w:val="00C01288"/>
    <w:rsid w:val="00C0707E"/>
    <w:rsid w:val="00C46037"/>
    <w:rsid w:val="00C54DD7"/>
    <w:rsid w:val="00C869C1"/>
    <w:rsid w:val="00CA69B9"/>
    <w:rsid w:val="00CB2EE5"/>
    <w:rsid w:val="00CB68F8"/>
    <w:rsid w:val="00CB6D64"/>
    <w:rsid w:val="00CF686F"/>
    <w:rsid w:val="00D169B9"/>
    <w:rsid w:val="00D44D77"/>
    <w:rsid w:val="00D71213"/>
    <w:rsid w:val="00D842F0"/>
    <w:rsid w:val="00D92005"/>
    <w:rsid w:val="00D96060"/>
    <w:rsid w:val="00DB0E67"/>
    <w:rsid w:val="00DB59AA"/>
    <w:rsid w:val="00DC2C48"/>
    <w:rsid w:val="00E22BD4"/>
    <w:rsid w:val="00E25302"/>
    <w:rsid w:val="00E25FB0"/>
    <w:rsid w:val="00E3015F"/>
    <w:rsid w:val="00E46536"/>
    <w:rsid w:val="00E46872"/>
    <w:rsid w:val="00E51384"/>
    <w:rsid w:val="00E71E04"/>
    <w:rsid w:val="00E73FEE"/>
    <w:rsid w:val="00E9096D"/>
    <w:rsid w:val="00EA3A1B"/>
    <w:rsid w:val="00EA66EA"/>
    <w:rsid w:val="00EB1319"/>
    <w:rsid w:val="00EB6236"/>
    <w:rsid w:val="00EE6A97"/>
    <w:rsid w:val="00F03108"/>
    <w:rsid w:val="00F047EE"/>
    <w:rsid w:val="00F070DD"/>
    <w:rsid w:val="00F110A0"/>
    <w:rsid w:val="00F170CB"/>
    <w:rsid w:val="00F24621"/>
    <w:rsid w:val="00F33C1A"/>
    <w:rsid w:val="00F357A0"/>
    <w:rsid w:val="00F701ED"/>
    <w:rsid w:val="00F706E1"/>
    <w:rsid w:val="00F819D8"/>
    <w:rsid w:val="00F903F3"/>
    <w:rsid w:val="00F91E77"/>
    <w:rsid w:val="00FD7BC9"/>
    <w:rsid w:val="00FF7979"/>
    <w:rsid w:val="00FF7E97"/>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1"/>
    <o:shapelayout v:ext="edit">
      <o:idmap v:ext="edit" data="1"/>
      <o:rules v:ext="edit">
        <o:r id="V:Rule2"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nb-NO" w:eastAsia="nb-NO"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AF6"/>
    <w:rPr>
      <w:sz w:val="24"/>
    </w:rPr>
  </w:style>
  <w:style w:type="paragraph" w:styleId="Overskrift1">
    <w:name w:val="heading 1"/>
    <w:basedOn w:val="Normal"/>
    <w:next w:val="Normal"/>
    <w:link w:val="Overskrift1Tegn"/>
    <w:uiPriority w:val="99"/>
    <w:qFormat/>
    <w:rsid w:val="00B66AF6"/>
    <w:pPr>
      <w:keepNext/>
      <w:numPr>
        <w:numId w:val="9"/>
      </w:numPr>
      <w:spacing w:before="240" w:after="60" w:line="288" w:lineRule="auto"/>
      <w:outlineLvl w:val="0"/>
    </w:pPr>
    <w:rPr>
      <w:b/>
    </w:rPr>
  </w:style>
  <w:style w:type="paragraph" w:styleId="Overskrift2">
    <w:name w:val="heading 2"/>
    <w:basedOn w:val="Normal"/>
    <w:next w:val="Normal"/>
    <w:link w:val="Overskrift2Tegn"/>
    <w:uiPriority w:val="99"/>
    <w:qFormat/>
    <w:rsid w:val="00B66AF6"/>
    <w:pPr>
      <w:keepNext/>
      <w:numPr>
        <w:ilvl w:val="1"/>
        <w:numId w:val="10"/>
      </w:numPr>
      <w:spacing w:before="240" w:after="60" w:line="288" w:lineRule="auto"/>
      <w:outlineLvl w:val="1"/>
    </w:pPr>
    <w:rPr>
      <w:b/>
    </w:rPr>
  </w:style>
  <w:style w:type="paragraph" w:styleId="Overskrift3">
    <w:name w:val="heading 3"/>
    <w:basedOn w:val="Normal"/>
    <w:next w:val="Normal"/>
    <w:link w:val="Overskrift3Tegn"/>
    <w:uiPriority w:val="99"/>
    <w:qFormat/>
    <w:rsid w:val="00B66AF6"/>
    <w:pPr>
      <w:keepNext/>
      <w:numPr>
        <w:ilvl w:val="2"/>
        <w:numId w:val="11"/>
      </w:numPr>
      <w:spacing w:before="240" w:after="60" w:line="288" w:lineRule="auto"/>
      <w:outlineLvl w:val="2"/>
    </w:pPr>
    <w:rPr>
      <w:u w:val="single"/>
    </w:rPr>
  </w:style>
  <w:style w:type="paragraph" w:styleId="Overskrift4">
    <w:name w:val="heading 4"/>
    <w:basedOn w:val="Normal"/>
    <w:next w:val="Normal"/>
    <w:link w:val="Overskrift4Tegn"/>
    <w:uiPriority w:val="99"/>
    <w:qFormat/>
    <w:rsid w:val="00B66AF6"/>
    <w:pPr>
      <w:keepNext/>
      <w:numPr>
        <w:ilvl w:val="3"/>
        <w:numId w:val="12"/>
      </w:numPr>
      <w:spacing w:before="240" w:after="60" w:line="288" w:lineRule="auto"/>
      <w:outlineLvl w:val="3"/>
    </w:p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unntekst">
    <w:name w:val="footer"/>
    <w:basedOn w:val="Normal"/>
    <w:link w:val="BunntekstTegn"/>
    <w:uiPriority w:val="99"/>
    <w:semiHidden/>
    <w:rsid w:val="00B66AF6"/>
    <w:pPr>
      <w:tabs>
        <w:tab w:val="center" w:pos="4536"/>
        <w:tab w:val="right" w:pos="9072"/>
      </w:tabs>
      <w:spacing w:line="288" w:lineRule="auto"/>
    </w:pPr>
  </w:style>
  <w:style w:type="character" w:styleId="Sidetall">
    <w:name w:val="page number"/>
    <w:basedOn w:val="Standardskriftforavsnitt"/>
    <w:uiPriority w:val="99"/>
    <w:semiHidden/>
    <w:rsid w:val="00B66AF6"/>
  </w:style>
  <w:style w:type="paragraph" w:styleId="Topptekst">
    <w:name w:val="header"/>
    <w:basedOn w:val="Normal"/>
    <w:link w:val="TopptekstTegn"/>
    <w:uiPriority w:val="99"/>
    <w:semiHidden/>
    <w:rsid w:val="00B66AF6"/>
    <w:pPr>
      <w:tabs>
        <w:tab w:val="center" w:pos="4536"/>
        <w:tab w:val="right" w:pos="9072"/>
      </w:tabs>
      <w:spacing w:line="288" w:lineRule="auto"/>
    </w:pPr>
  </w:style>
  <w:style w:type="paragraph" w:styleId="Bildetekst">
    <w:name w:val="caption"/>
    <w:basedOn w:val="Normal"/>
    <w:next w:val="Normal"/>
    <w:uiPriority w:val="99"/>
    <w:qFormat/>
    <w:rsid w:val="00B90B01"/>
    <w:rPr>
      <w:b/>
      <w:bCs/>
      <w:sz w:val="20"/>
      <w:lang w:val="en-GB"/>
    </w:rPr>
  </w:style>
  <w:style w:type="character" w:customStyle="1" w:styleId="Overskrift1Tegn">
    <w:name w:val="Overskrift 1 Tegn"/>
    <w:basedOn w:val="Standardskriftforavsnitt"/>
    <w:link w:val="Overskrift1"/>
    <w:uiPriority w:val="99"/>
    <w:rsid w:val="00B90B01"/>
    <w:rPr>
      <w:b/>
      <w:sz w:val="24"/>
    </w:rPr>
  </w:style>
  <w:style w:type="character" w:customStyle="1" w:styleId="Overskrift2Tegn">
    <w:name w:val="Overskrift 2 Tegn"/>
    <w:basedOn w:val="Standardskriftforavsnitt"/>
    <w:link w:val="Overskrift2"/>
    <w:uiPriority w:val="99"/>
    <w:rsid w:val="00B90B01"/>
    <w:rPr>
      <w:b/>
      <w:sz w:val="24"/>
    </w:rPr>
  </w:style>
  <w:style w:type="character" w:customStyle="1" w:styleId="Overskrift3Tegn">
    <w:name w:val="Overskrift 3 Tegn"/>
    <w:basedOn w:val="Standardskriftforavsnitt"/>
    <w:link w:val="Overskrift3"/>
    <w:uiPriority w:val="99"/>
    <w:rsid w:val="00B90B01"/>
    <w:rPr>
      <w:sz w:val="24"/>
      <w:u w:val="single"/>
    </w:rPr>
  </w:style>
  <w:style w:type="character" w:customStyle="1" w:styleId="Overskrift4Tegn">
    <w:name w:val="Overskrift 4 Tegn"/>
    <w:basedOn w:val="Standardskriftforavsnitt"/>
    <w:link w:val="Overskrift4"/>
    <w:uiPriority w:val="99"/>
    <w:rsid w:val="00B90B01"/>
    <w:rPr>
      <w:sz w:val="24"/>
    </w:rPr>
  </w:style>
  <w:style w:type="character" w:customStyle="1" w:styleId="BunntekstTegn">
    <w:name w:val="Bunntekst Tegn"/>
    <w:basedOn w:val="Standardskriftforavsnitt"/>
    <w:link w:val="Bunntekst"/>
    <w:uiPriority w:val="99"/>
    <w:semiHidden/>
    <w:rsid w:val="00B90B01"/>
    <w:rPr>
      <w:sz w:val="24"/>
    </w:rPr>
  </w:style>
  <w:style w:type="character" w:customStyle="1" w:styleId="TopptekstTegn">
    <w:name w:val="Topptekst Tegn"/>
    <w:basedOn w:val="Standardskriftforavsnitt"/>
    <w:link w:val="Topptekst"/>
    <w:uiPriority w:val="99"/>
    <w:semiHidden/>
    <w:rsid w:val="00B90B01"/>
    <w:rPr>
      <w:sz w:val="24"/>
    </w:rPr>
  </w:style>
  <w:style w:type="paragraph" w:styleId="Overskriftforinnholdsfortegnelse">
    <w:name w:val="TOC Heading"/>
    <w:basedOn w:val="Overskrift1"/>
    <w:next w:val="Normal"/>
    <w:uiPriority w:val="39"/>
    <w:qFormat/>
    <w:rsid w:val="00B90B01"/>
    <w:pPr>
      <w:keepLines/>
      <w:numPr>
        <w:numId w:val="0"/>
      </w:numPr>
      <w:spacing w:before="480" w:after="0" w:line="276" w:lineRule="auto"/>
      <w:outlineLvl w:val="9"/>
    </w:pPr>
    <w:rPr>
      <w:rFonts w:ascii="Cambria" w:hAnsi="Cambria"/>
      <w:bCs/>
      <w:color w:val="365F91"/>
      <w:sz w:val="28"/>
      <w:szCs w:val="28"/>
      <w:lang w:val="en-US" w:eastAsia="en-US"/>
    </w:rPr>
  </w:style>
  <w:style w:type="paragraph" w:styleId="INNH1">
    <w:name w:val="toc 1"/>
    <w:basedOn w:val="Normal"/>
    <w:next w:val="Normal"/>
    <w:autoRedefine/>
    <w:uiPriority w:val="39"/>
    <w:rsid w:val="00B90B01"/>
    <w:rPr>
      <w:b/>
      <w:lang w:val="en-GB"/>
    </w:rPr>
  </w:style>
  <w:style w:type="character" w:styleId="Hyperkobling">
    <w:name w:val="Hyperlink"/>
    <w:basedOn w:val="Standardskriftforavsnitt"/>
    <w:uiPriority w:val="99"/>
    <w:rsid w:val="00B90B01"/>
    <w:rPr>
      <w:rFonts w:cs="Times New Roman"/>
      <w:color w:val="0000FF"/>
      <w:u w:val="single"/>
    </w:rPr>
  </w:style>
  <w:style w:type="paragraph" w:styleId="Brdtekst">
    <w:name w:val="Body Text"/>
    <w:basedOn w:val="Normal"/>
    <w:link w:val="BrdtekstTegn"/>
    <w:rsid w:val="00B90B01"/>
    <w:pPr>
      <w:spacing w:after="240" w:line="360" w:lineRule="auto"/>
    </w:pPr>
    <w:rPr>
      <w:rFonts w:ascii="Arial" w:hAnsi="Arial"/>
      <w:spacing w:val="-5"/>
      <w:lang w:val="en-US" w:eastAsia="en-US"/>
    </w:rPr>
  </w:style>
  <w:style w:type="character" w:customStyle="1" w:styleId="BrdtekstTegn">
    <w:name w:val="Brødtekst Tegn"/>
    <w:basedOn w:val="Standardskriftforavsnitt"/>
    <w:link w:val="Brdtekst"/>
    <w:rsid w:val="00B90B01"/>
    <w:rPr>
      <w:rFonts w:ascii="Arial" w:hAnsi="Arial"/>
      <w:spacing w:val="-5"/>
      <w:sz w:val="24"/>
      <w:lang w:val="en-US" w:eastAsia="en-US"/>
    </w:rPr>
  </w:style>
  <w:style w:type="paragraph" w:styleId="Undertittel">
    <w:name w:val="Subtitle"/>
    <w:basedOn w:val="Tittel"/>
    <w:next w:val="Brdtekst"/>
    <w:link w:val="UndertittelTegn"/>
    <w:uiPriority w:val="99"/>
    <w:qFormat/>
    <w:rsid w:val="00B90B0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UndertittelTegn">
    <w:name w:val="Undertittel Tegn"/>
    <w:basedOn w:val="Standardskriftforavsnitt"/>
    <w:link w:val="Undertittel"/>
    <w:uiPriority w:val="99"/>
    <w:rsid w:val="00B90B01"/>
    <w:rPr>
      <w:rFonts w:ascii="Arial" w:hAnsi="Arial"/>
      <w:b/>
      <w:smallCaps/>
      <w:kern w:val="28"/>
      <w:sz w:val="24"/>
      <w:lang w:val="en-US" w:eastAsia="en-US"/>
    </w:rPr>
  </w:style>
  <w:style w:type="paragraph" w:customStyle="1" w:styleId="TableText">
    <w:name w:val="Table Text"/>
    <w:basedOn w:val="Normal"/>
    <w:uiPriority w:val="99"/>
    <w:rsid w:val="00B90B01"/>
    <w:pPr>
      <w:spacing w:after="60"/>
      <w:ind w:left="720" w:hanging="720"/>
    </w:pPr>
    <w:rPr>
      <w:rFonts w:ascii="Arial" w:hAnsi="Arial"/>
      <w:b/>
      <w:noProof/>
      <w:lang w:val="en-US" w:eastAsia="en-US"/>
    </w:rPr>
  </w:style>
  <w:style w:type="paragraph" w:customStyle="1" w:styleId="PartSubtitle">
    <w:name w:val="Part Subtitle"/>
    <w:basedOn w:val="Normal"/>
    <w:next w:val="Brdtekst"/>
    <w:uiPriority w:val="99"/>
    <w:rsid w:val="00B90B01"/>
    <w:pPr>
      <w:keepNext/>
      <w:spacing w:before="120" w:after="120"/>
    </w:pPr>
    <w:rPr>
      <w:rFonts w:ascii="Arial" w:hAnsi="Arial"/>
      <w:b/>
      <w:kern w:val="28"/>
      <w:lang w:val="en-US" w:eastAsia="en-US"/>
    </w:rPr>
  </w:style>
  <w:style w:type="paragraph" w:styleId="Tittel">
    <w:name w:val="Title"/>
    <w:basedOn w:val="Normal"/>
    <w:next w:val="Normal"/>
    <w:link w:val="TittelTegn"/>
    <w:uiPriority w:val="99"/>
    <w:qFormat/>
    <w:rsid w:val="00B90B01"/>
    <w:pPr>
      <w:spacing w:before="240" w:after="60"/>
      <w:jc w:val="center"/>
      <w:outlineLvl w:val="0"/>
    </w:pPr>
    <w:rPr>
      <w:rFonts w:ascii="Cambria" w:hAnsi="Cambria"/>
      <w:b/>
      <w:bCs/>
      <w:kern w:val="28"/>
      <w:sz w:val="32"/>
      <w:szCs w:val="32"/>
      <w:lang w:val="en-GB"/>
    </w:rPr>
  </w:style>
  <w:style w:type="character" w:customStyle="1" w:styleId="TittelTegn">
    <w:name w:val="Tittel Tegn"/>
    <w:basedOn w:val="Standardskriftforavsnitt"/>
    <w:link w:val="Tittel"/>
    <w:uiPriority w:val="99"/>
    <w:rsid w:val="00B90B01"/>
    <w:rPr>
      <w:rFonts w:ascii="Cambria" w:hAnsi="Cambria"/>
      <w:b/>
      <w:bCs/>
      <w:kern w:val="28"/>
      <w:sz w:val="32"/>
      <w:szCs w:val="32"/>
      <w:lang w:val="en-GB"/>
    </w:rPr>
  </w:style>
  <w:style w:type="paragraph" w:styleId="Bobletekst">
    <w:name w:val="Balloon Text"/>
    <w:basedOn w:val="Normal"/>
    <w:link w:val="BobletekstTegn"/>
    <w:uiPriority w:val="99"/>
    <w:semiHidden/>
    <w:rsid w:val="00B90B01"/>
    <w:rPr>
      <w:rFonts w:ascii="Tahoma" w:hAnsi="Tahoma" w:cs="Tahoma"/>
      <w:b/>
      <w:sz w:val="16"/>
      <w:szCs w:val="16"/>
      <w:lang w:val="en-GB"/>
    </w:rPr>
  </w:style>
  <w:style w:type="character" w:customStyle="1" w:styleId="BobletekstTegn">
    <w:name w:val="Bobletekst Tegn"/>
    <w:basedOn w:val="Standardskriftforavsnitt"/>
    <w:link w:val="Bobletekst"/>
    <w:uiPriority w:val="99"/>
    <w:semiHidden/>
    <w:rsid w:val="00B90B01"/>
    <w:rPr>
      <w:rFonts w:ascii="Tahoma" w:hAnsi="Tahoma" w:cs="Tahoma"/>
      <w:b/>
      <w:sz w:val="16"/>
      <w:szCs w:val="16"/>
      <w:lang w:val="en-GB"/>
    </w:rPr>
  </w:style>
  <w:style w:type="paragraph" w:customStyle="1" w:styleId="Figure">
    <w:name w:val="Figure"/>
    <w:uiPriority w:val="99"/>
    <w:rsid w:val="00B90B01"/>
    <w:pPr>
      <w:ind w:left="720" w:hanging="720"/>
    </w:pPr>
    <w:rPr>
      <w:rFonts w:ascii="Arial" w:hAnsi="Arial"/>
      <w:noProof/>
      <w:sz w:val="24"/>
      <w:lang w:val="en-US" w:eastAsia="en-US"/>
    </w:rPr>
  </w:style>
  <w:style w:type="paragraph" w:styleId="INNH2">
    <w:name w:val="toc 2"/>
    <w:basedOn w:val="Normal"/>
    <w:next w:val="Normal"/>
    <w:autoRedefine/>
    <w:uiPriority w:val="39"/>
    <w:rsid w:val="00B90B01"/>
    <w:pPr>
      <w:spacing w:after="100"/>
      <w:ind w:left="240"/>
    </w:pPr>
    <w:rPr>
      <w:b/>
      <w:lang w:val="en-GB"/>
    </w:rPr>
  </w:style>
  <w:style w:type="paragraph" w:styleId="INNH3">
    <w:name w:val="toc 3"/>
    <w:basedOn w:val="Normal"/>
    <w:next w:val="Normal"/>
    <w:autoRedefine/>
    <w:uiPriority w:val="39"/>
    <w:rsid w:val="00B90B01"/>
    <w:pPr>
      <w:spacing w:after="100"/>
      <w:ind w:left="480"/>
    </w:pPr>
    <w:rPr>
      <w:b/>
      <w:lang w:val="en-GB"/>
    </w:rPr>
  </w:style>
  <w:style w:type="paragraph" w:styleId="Figurliste">
    <w:name w:val="table of figures"/>
    <w:basedOn w:val="Normal"/>
    <w:next w:val="Normal"/>
    <w:uiPriority w:val="99"/>
    <w:rsid w:val="00B90B01"/>
    <w:rPr>
      <w:b/>
      <w:lang w:val="en-GB"/>
    </w:rPr>
  </w:style>
  <w:style w:type="paragraph" w:styleId="Listeavsnitt">
    <w:name w:val="List Paragraph"/>
    <w:basedOn w:val="Normal"/>
    <w:uiPriority w:val="99"/>
    <w:qFormat/>
    <w:rsid w:val="00B90B01"/>
    <w:pPr>
      <w:ind w:left="720"/>
      <w:contextualSpacing/>
    </w:pPr>
    <w:rPr>
      <w:b/>
      <w:lang w:val="en-GB"/>
    </w:rPr>
  </w:style>
  <w:style w:type="table" w:styleId="Tabellrutenett">
    <w:name w:val="Table Grid"/>
    <w:basedOn w:val="Vanligtabell"/>
    <w:uiPriority w:val="99"/>
    <w:rsid w:val="00B90B0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ulgthyperkobling">
    <w:name w:val="FollowedHyperlink"/>
    <w:basedOn w:val="Standardskriftforavsnitt"/>
    <w:uiPriority w:val="99"/>
    <w:semiHidden/>
    <w:unhideWhenUsed/>
    <w:rsid w:val="00B90B01"/>
    <w:rPr>
      <w:color w:val="800080" w:themeColor="followedHyperlink"/>
      <w:u w:val="single"/>
    </w:rPr>
  </w:style>
  <w:style w:type="table" w:customStyle="1" w:styleId="LightList1">
    <w:name w:val="Light List1"/>
    <w:basedOn w:val="Vanligtabell"/>
    <w:uiPriority w:val="61"/>
    <w:rsid w:val="00B90B01"/>
    <w:rPr>
      <w:rFonts w:eastAsiaTheme="minorHAnsi" w:cstheme="minorBidi"/>
      <w:sz w:val="24"/>
      <w:szCs w:val="22"/>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Merknadsreferanse">
    <w:name w:val="annotation reference"/>
    <w:basedOn w:val="Standardskriftforavsnitt"/>
    <w:uiPriority w:val="99"/>
    <w:semiHidden/>
    <w:unhideWhenUsed/>
    <w:rsid w:val="00B90B01"/>
    <w:rPr>
      <w:sz w:val="16"/>
      <w:szCs w:val="16"/>
    </w:rPr>
  </w:style>
  <w:style w:type="paragraph" w:styleId="Merknadstekst">
    <w:name w:val="annotation text"/>
    <w:basedOn w:val="Normal"/>
    <w:link w:val="MerknadstekstTegn"/>
    <w:uiPriority w:val="99"/>
    <w:semiHidden/>
    <w:unhideWhenUsed/>
    <w:rsid w:val="00B90B01"/>
    <w:rPr>
      <w:b/>
      <w:sz w:val="20"/>
      <w:lang w:val="en-GB"/>
    </w:rPr>
  </w:style>
  <w:style w:type="character" w:customStyle="1" w:styleId="MerknadstekstTegn">
    <w:name w:val="Merknadstekst Tegn"/>
    <w:basedOn w:val="Standardskriftforavsnitt"/>
    <w:link w:val="Merknadstekst"/>
    <w:uiPriority w:val="99"/>
    <w:semiHidden/>
    <w:rsid w:val="00B90B01"/>
    <w:rPr>
      <w:b/>
      <w:lang w:val="en-GB"/>
    </w:rPr>
  </w:style>
  <w:style w:type="character" w:styleId="Sterk">
    <w:name w:val="Strong"/>
    <w:basedOn w:val="Standardskriftforavsnitt"/>
    <w:uiPriority w:val="22"/>
    <w:qFormat/>
    <w:rsid w:val="00B90B01"/>
    <w:rPr>
      <w:b/>
      <w:bCs/>
    </w:rPr>
  </w:style>
  <w:style w:type="paragraph" w:styleId="Sitat">
    <w:name w:val="Quote"/>
    <w:basedOn w:val="Normal"/>
    <w:next w:val="Normal"/>
    <w:link w:val="SitatTegn"/>
    <w:uiPriority w:val="29"/>
    <w:qFormat/>
    <w:rsid w:val="00B90B01"/>
    <w:rPr>
      <w:b/>
      <w:i/>
      <w:iCs/>
      <w:color w:val="000000" w:themeColor="text1"/>
      <w:lang w:val="en-GB"/>
    </w:rPr>
  </w:style>
  <w:style w:type="character" w:customStyle="1" w:styleId="SitatTegn">
    <w:name w:val="Sitat Tegn"/>
    <w:basedOn w:val="Standardskriftforavsnitt"/>
    <w:link w:val="Sitat"/>
    <w:uiPriority w:val="29"/>
    <w:rsid w:val="00B90B01"/>
    <w:rPr>
      <w:b/>
      <w:i/>
      <w:iCs/>
      <w:color w:val="000000" w:themeColor="text1"/>
      <w:sz w:val="24"/>
      <w:lang w:val="en-GB"/>
    </w:rPr>
  </w:style>
  <w:style w:type="paragraph" w:styleId="Kommentaremne">
    <w:name w:val="annotation subject"/>
    <w:basedOn w:val="Merknadstekst"/>
    <w:next w:val="Merknadstekst"/>
    <w:link w:val="KommentaremneTegn"/>
    <w:uiPriority w:val="99"/>
    <w:semiHidden/>
    <w:unhideWhenUsed/>
    <w:rsid w:val="0012264C"/>
    <w:rPr>
      <w:bCs/>
      <w:lang w:val="nb-NO"/>
    </w:rPr>
  </w:style>
  <w:style w:type="character" w:customStyle="1" w:styleId="KommentaremneTegn">
    <w:name w:val="Kommentaremne Tegn"/>
    <w:basedOn w:val="MerknadstekstTegn"/>
    <w:link w:val="Kommentaremne"/>
    <w:uiPriority w:val="99"/>
    <w:semiHidden/>
    <w:rsid w:val="0012264C"/>
    <w:rPr>
      <w:b/>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8.wmf"/><Relationship Id="rId26" Type="http://schemas.openxmlformats.org/officeDocument/2006/relationships/oleObject" Target="embeddings/oleObject8.bin"/><Relationship Id="rId39" Type="http://schemas.openxmlformats.org/officeDocument/2006/relationships/image" Target="media/image18.wmf"/><Relationship Id="rId21" Type="http://schemas.openxmlformats.org/officeDocument/2006/relationships/oleObject" Target="embeddings/oleObject5.bin"/><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image" Target="media/image22.wmf"/><Relationship Id="rId50" Type="http://schemas.openxmlformats.org/officeDocument/2006/relationships/oleObject" Target="embeddings/oleObject20.bin"/><Relationship Id="rId55" Type="http://schemas.openxmlformats.org/officeDocument/2006/relationships/image" Target="media/image27.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wmf"/><Relationship Id="rId20" Type="http://schemas.openxmlformats.org/officeDocument/2006/relationships/image" Target="media/image9.wmf"/><Relationship Id="rId29" Type="http://schemas.openxmlformats.org/officeDocument/2006/relationships/image" Target="media/image13.wmf"/><Relationship Id="rId41" Type="http://schemas.openxmlformats.org/officeDocument/2006/relationships/image" Target="media/image19.wmf"/><Relationship Id="rId54" Type="http://schemas.openxmlformats.org/officeDocument/2006/relationships/image" Target="media/image2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wmf"/><Relationship Id="rId32" Type="http://schemas.openxmlformats.org/officeDocument/2006/relationships/oleObject" Target="embeddings/oleObject11.bin"/><Relationship Id="rId37" Type="http://schemas.openxmlformats.org/officeDocument/2006/relationships/image" Target="media/image17.wmf"/><Relationship Id="rId40" Type="http://schemas.openxmlformats.org/officeDocument/2006/relationships/oleObject" Target="embeddings/oleObject15.bin"/><Relationship Id="rId45" Type="http://schemas.openxmlformats.org/officeDocument/2006/relationships/image" Target="media/image21.wmf"/><Relationship Id="rId53" Type="http://schemas.openxmlformats.org/officeDocument/2006/relationships/image" Target="media/image25.jpeg"/><Relationship Id="rId58"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2.png"/><Relationship Id="rId36" Type="http://schemas.openxmlformats.org/officeDocument/2006/relationships/oleObject" Target="embeddings/oleObject13.bin"/><Relationship Id="rId49" Type="http://schemas.openxmlformats.org/officeDocument/2006/relationships/image" Target="media/image23.wmf"/><Relationship Id="rId57" Type="http://schemas.openxmlformats.org/officeDocument/2006/relationships/image" Target="media/image29.jpeg"/><Relationship Id="rId61" Type="http://schemas.openxmlformats.org/officeDocument/2006/relationships/image" Target="media/image33.jpeg"/><Relationship Id="rId10" Type="http://schemas.openxmlformats.org/officeDocument/2006/relationships/image" Target="media/image3.jpeg"/><Relationship Id="rId19" Type="http://schemas.openxmlformats.org/officeDocument/2006/relationships/oleObject" Target="embeddings/oleObject4.bin"/><Relationship Id="rId31" Type="http://schemas.openxmlformats.org/officeDocument/2006/relationships/image" Target="media/image14.wmf"/><Relationship Id="rId44" Type="http://schemas.openxmlformats.org/officeDocument/2006/relationships/oleObject" Target="embeddings/oleObject17.bin"/><Relationship Id="rId52" Type="http://schemas.openxmlformats.org/officeDocument/2006/relationships/image" Target="media/image24.jpeg"/><Relationship Id="rId60"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6.wmf"/><Relationship Id="rId22" Type="http://schemas.openxmlformats.org/officeDocument/2006/relationships/image" Target="media/image10.wmf"/><Relationship Id="rId27" Type="http://schemas.openxmlformats.org/officeDocument/2006/relationships/oleObject" Target="embeddings/oleObject9.bin"/><Relationship Id="rId30" Type="http://schemas.openxmlformats.org/officeDocument/2006/relationships/oleObject" Target="embeddings/oleObject10.bin"/><Relationship Id="rId35" Type="http://schemas.openxmlformats.org/officeDocument/2006/relationships/image" Target="media/image16.wmf"/><Relationship Id="rId43" Type="http://schemas.openxmlformats.org/officeDocument/2006/relationships/image" Target="media/image20.wmf"/><Relationship Id="rId48" Type="http://schemas.openxmlformats.org/officeDocument/2006/relationships/oleObject" Target="embeddings/oleObject19.bin"/><Relationship Id="rId56" Type="http://schemas.openxmlformats.org/officeDocument/2006/relationships/image" Target="media/image28.jpeg"/><Relationship Id="rId8" Type="http://schemas.openxmlformats.org/officeDocument/2006/relationships/image" Target="media/image1.jpe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image" Target="media/image15.wmf"/><Relationship Id="rId38" Type="http://schemas.openxmlformats.org/officeDocument/2006/relationships/oleObject" Target="embeddings/oleObject14.bin"/><Relationship Id="rId46" Type="http://schemas.openxmlformats.org/officeDocument/2006/relationships/oleObject" Target="embeddings/oleObject18.bin"/><Relationship Id="rId59" Type="http://schemas.openxmlformats.org/officeDocument/2006/relationships/image" Target="media/image31.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CC37FA5-182A-40FF-9965-CD2B83398C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25</Pages>
  <Words>4154</Words>
  <Characters>25721</Characters>
  <Application>Microsoft Office Word</Application>
  <DocSecurity>0</DocSecurity>
  <Lines>214</Lines>
  <Paragraphs>59</Paragraphs>
  <ScaleCrop>false</ScaleCrop>
  <HeadingPairs>
    <vt:vector size="2" baseType="variant">
      <vt:variant>
        <vt:lpstr>Tittel</vt:lpstr>
      </vt:variant>
      <vt:variant>
        <vt:i4>1</vt:i4>
      </vt:variant>
    </vt:vector>
  </HeadingPairs>
  <TitlesOfParts>
    <vt:vector size="1" baseType="lpstr">
      <vt:lpstr/>
    </vt:vector>
  </TitlesOfParts>
  <Company>NGU</Company>
  <LinksUpToDate>false</LinksUpToDate>
  <CharactersWithSpaces>29816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ofstad_frode</dc:creator>
  <cp:lastModifiedBy>Ronning_Jan_Steinar</cp:lastModifiedBy>
  <cp:revision>4</cp:revision>
  <cp:lastPrinted>2015-02-27T14:44:00Z</cp:lastPrinted>
  <dcterms:created xsi:type="dcterms:W3CDTF">2015-03-19T16:15:00Z</dcterms:created>
  <dcterms:modified xsi:type="dcterms:W3CDTF">2015-03-19T16:23:00Z</dcterms:modified>
</cp:coreProperties>
</file>